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0FDAD747" w:rsidR="009330AC" w:rsidRPr="00695274" w:rsidRDefault="00BF48A7" w:rsidP="00695274">
      <w:pPr>
        <w:pStyle w:val="Title"/>
        <w:contextualSpacing/>
        <w:rPr>
          <w:rStyle w:val="Strong"/>
          <w:rFonts w:ascii="Times New Roman" w:hAnsi="Times New Roman" w:cs="Times New Roman"/>
          <w:sz w:val="24"/>
          <w:szCs w:val="24"/>
        </w:rPr>
      </w:pPr>
      <w:r>
        <w:rPr>
          <w:rStyle w:val="Strong"/>
          <w:rFonts w:ascii="Times New Roman" w:hAnsi="Times New Roman" w:cs="Times New Roman"/>
          <w:sz w:val="24"/>
          <w:szCs w:val="24"/>
        </w:rPr>
        <w:t>HMIS/CEP Committee</w:t>
      </w:r>
      <w:r w:rsidR="00AE3CB4" w:rsidRPr="00695274">
        <w:rPr>
          <w:rStyle w:val="Strong"/>
          <w:rFonts w:ascii="Times New Roman" w:hAnsi="Times New Roman" w:cs="Times New Roman"/>
          <w:sz w:val="24"/>
          <w:szCs w:val="24"/>
        </w:rPr>
        <w:t xml:space="preserve"> </w:t>
      </w:r>
      <w:r w:rsidR="008D022B">
        <w:rPr>
          <w:rStyle w:val="Strong"/>
          <w:rFonts w:ascii="Times New Roman" w:hAnsi="Times New Roman" w:cs="Times New Roman"/>
          <w:sz w:val="24"/>
          <w:szCs w:val="24"/>
        </w:rPr>
        <w:t xml:space="preserve">Special </w:t>
      </w:r>
      <w:r w:rsidR="009330AC" w:rsidRPr="00695274">
        <w:rPr>
          <w:rStyle w:val="Strong"/>
          <w:rFonts w:ascii="Times New Roman" w:hAnsi="Times New Roman" w:cs="Times New Roman"/>
          <w:sz w:val="24"/>
          <w:szCs w:val="24"/>
        </w:rPr>
        <w:t>Meeting</w:t>
      </w:r>
    </w:p>
    <w:p w14:paraId="380D16CC" w14:textId="389DFD0F" w:rsidR="009330AC" w:rsidRPr="00695274" w:rsidRDefault="00497088"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May 20</w:t>
      </w:r>
      <w:r w:rsidR="007C6EB7">
        <w:rPr>
          <w:rStyle w:val="Strong"/>
          <w:rFonts w:ascii="Times New Roman" w:hAnsi="Times New Roman" w:cs="Times New Roman"/>
          <w:sz w:val="24"/>
          <w:szCs w:val="24"/>
        </w:rPr>
        <w:t>,</w:t>
      </w:r>
      <w:r w:rsidR="009330AC" w:rsidRPr="00695274">
        <w:rPr>
          <w:rStyle w:val="Strong"/>
          <w:rFonts w:ascii="Times New Roman" w:hAnsi="Times New Roman" w:cs="Times New Roman"/>
          <w:sz w:val="24"/>
          <w:szCs w:val="24"/>
        </w:rPr>
        <w:t xml:space="preserve"> 202</w:t>
      </w:r>
      <w:r w:rsidR="008D022B">
        <w:rPr>
          <w:rStyle w:val="Strong"/>
          <w:rFonts w:ascii="Times New Roman" w:hAnsi="Times New Roman" w:cs="Times New Roman"/>
          <w:sz w:val="24"/>
          <w:szCs w:val="24"/>
        </w:rPr>
        <w:t>4</w:t>
      </w:r>
      <w:r w:rsidR="005F0144">
        <w:rPr>
          <w:rStyle w:val="Strong"/>
          <w:rFonts w:ascii="Times New Roman" w:hAnsi="Times New Roman" w:cs="Times New Roman"/>
          <w:sz w:val="24"/>
          <w:szCs w:val="24"/>
        </w:rPr>
        <w:t xml:space="preserve"> Minutes (Approved 7/15/2024)</w:t>
      </w:r>
      <w:bookmarkStart w:id="0" w:name="_GoBack"/>
      <w:bookmarkEnd w:id="0"/>
    </w:p>
    <w:p w14:paraId="00F31A61" w14:textId="190FE507" w:rsidR="00DF4657" w:rsidRPr="00B778C5" w:rsidRDefault="00BF48A7" w:rsidP="00DF4657">
      <w:pPr>
        <w:spacing w:line="240" w:lineRule="auto"/>
        <w:contextualSpacing/>
        <w:jc w:val="center"/>
        <w:rPr>
          <w:rFonts w:ascii="Times New Roman" w:hAnsi="Times New Roman" w:cs="Times New Roman"/>
          <w:b/>
          <w:bCs/>
          <w:sz w:val="24"/>
          <w:szCs w:val="24"/>
        </w:rPr>
      </w:pPr>
      <w:bookmarkStart w:id="1" w:name="_Hlk129854724"/>
      <w:r>
        <w:rPr>
          <w:rFonts w:ascii="Times New Roman" w:hAnsi="Times New Roman" w:cs="Times New Roman"/>
          <w:b/>
          <w:bCs/>
          <w:sz w:val="24"/>
          <w:szCs w:val="24"/>
        </w:rPr>
        <w:t>1:</w:t>
      </w:r>
      <w:r w:rsidR="007C6EB7">
        <w:rPr>
          <w:rFonts w:ascii="Times New Roman" w:hAnsi="Times New Roman" w:cs="Times New Roman"/>
          <w:b/>
          <w:bCs/>
          <w:sz w:val="24"/>
          <w:szCs w:val="24"/>
        </w:rPr>
        <w:t>00</w:t>
      </w:r>
      <w:r>
        <w:rPr>
          <w:rFonts w:ascii="Times New Roman" w:hAnsi="Times New Roman" w:cs="Times New Roman"/>
          <w:b/>
          <w:bCs/>
          <w:sz w:val="24"/>
          <w:szCs w:val="24"/>
        </w:rPr>
        <w:t xml:space="preserve"> p</w:t>
      </w:r>
      <w:r w:rsidR="006275A1">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6275A1">
        <w:rPr>
          <w:rFonts w:ascii="Times New Roman" w:hAnsi="Times New Roman" w:cs="Times New Roman"/>
          <w:b/>
          <w:bCs/>
          <w:sz w:val="24"/>
          <w:szCs w:val="24"/>
        </w:rPr>
        <w:t>2</w:t>
      </w:r>
      <w:r w:rsidR="00DF4657" w:rsidRPr="00B778C5">
        <w:rPr>
          <w:rFonts w:ascii="Times New Roman" w:hAnsi="Times New Roman" w:cs="Times New Roman"/>
          <w:b/>
          <w:bCs/>
          <w:sz w:val="24"/>
          <w:szCs w:val="24"/>
        </w:rPr>
        <w:t xml:space="preserve">:00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3439F31A" w:rsidR="00DF4657" w:rsidRPr="00695274" w:rsidRDefault="00AA668B"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Housing </w:t>
      </w:r>
      <w:r w:rsidR="00B778C5" w:rsidRPr="00B778C5">
        <w:rPr>
          <w:rFonts w:ascii="Times New Roman" w:eastAsia="Times New Roman" w:hAnsi="Times New Roman" w:cs="Times New Roman"/>
          <w:b/>
          <w:sz w:val="20"/>
          <w:szCs w:val="20"/>
        </w:rPr>
        <w:t xml:space="preserve">Conference </w:t>
      </w:r>
      <w:r w:rsidR="00DF4657" w:rsidRPr="00B778C5">
        <w:rPr>
          <w:rFonts w:ascii="Times New Roman" w:eastAsia="Times New Roman" w:hAnsi="Times New Roman" w:cs="Times New Roman"/>
          <w:b/>
          <w:sz w:val="20"/>
          <w:szCs w:val="20"/>
        </w:rPr>
        <w:t>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1"/>
    <w:p w14:paraId="2ADE9384" w14:textId="389E22C5" w:rsidR="00BF48A7" w:rsidRPr="00B778C5" w:rsidRDefault="00497088" w:rsidP="00BF48A7">
      <w:pPr>
        <w:spacing w:line="240" w:lineRule="auto"/>
        <w:contextualSpacing/>
        <w:rPr>
          <w:rFonts w:ascii="Times New Roman" w:hAnsi="Times New Roman" w:cs="Times New Roman"/>
          <w:b/>
          <w:bCs/>
          <w:sz w:val="24"/>
          <w:szCs w:val="24"/>
        </w:rPr>
      </w:pPr>
      <w:r>
        <w:rPr>
          <w:rFonts w:ascii="Arial" w:hAnsi="Arial" w:cs="Arial"/>
          <w:b/>
          <w:bCs/>
        </w:rPr>
        <w:t>5/20</w:t>
      </w:r>
      <w:r w:rsidR="008A2717">
        <w:rPr>
          <w:rFonts w:ascii="Arial" w:hAnsi="Arial" w:cs="Arial"/>
          <w:b/>
          <w:bCs/>
        </w:rPr>
        <w:t>/2024</w:t>
      </w:r>
      <w:r w:rsidR="00B778C5">
        <w:rPr>
          <w:rFonts w:ascii="Arial" w:hAnsi="Arial" w:cs="Arial"/>
          <w:b/>
          <w:bCs/>
        </w:rPr>
        <w:t xml:space="preserve"> </w:t>
      </w:r>
      <w:r w:rsidR="00A91ACC" w:rsidRPr="00A91ACC">
        <w:rPr>
          <w:rFonts w:ascii="Arial" w:hAnsi="Arial" w:cs="Arial"/>
          <w:b/>
          <w:bCs/>
        </w:rPr>
        <w:t>-</w:t>
      </w:r>
      <w:r w:rsidR="00B778C5">
        <w:rPr>
          <w:rFonts w:ascii="Arial" w:hAnsi="Arial" w:cs="Arial"/>
          <w:b/>
          <w:bCs/>
        </w:rPr>
        <w:t xml:space="preserve"> </w:t>
      </w:r>
      <w:r w:rsidR="00BF48A7">
        <w:rPr>
          <w:rFonts w:ascii="Times New Roman" w:hAnsi="Times New Roman" w:cs="Times New Roman"/>
          <w:b/>
          <w:bCs/>
          <w:sz w:val="24"/>
          <w:szCs w:val="24"/>
        </w:rPr>
        <w:t>1:</w:t>
      </w:r>
      <w:r w:rsidR="008A2717">
        <w:rPr>
          <w:rFonts w:ascii="Times New Roman" w:hAnsi="Times New Roman" w:cs="Times New Roman"/>
          <w:b/>
          <w:bCs/>
          <w:sz w:val="24"/>
          <w:szCs w:val="24"/>
        </w:rPr>
        <w:t>00</w:t>
      </w:r>
      <w:r w:rsidR="00BF48A7">
        <w:rPr>
          <w:rFonts w:ascii="Times New Roman" w:hAnsi="Times New Roman" w:cs="Times New Roman"/>
          <w:b/>
          <w:bCs/>
          <w:sz w:val="24"/>
          <w:szCs w:val="24"/>
        </w:rPr>
        <w:t xml:space="preserve"> pm</w:t>
      </w:r>
      <w:r w:rsidR="00BF48A7" w:rsidRPr="00B778C5">
        <w:rPr>
          <w:rFonts w:ascii="Times New Roman" w:hAnsi="Times New Roman" w:cs="Times New Roman"/>
          <w:b/>
          <w:bCs/>
          <w:sz w:val="24"/>
          <w:szCs w:val="24"/>
        </w:rPr>
        <w:t xml:space="preserve"> to </w:t>
      </w:r>
      <w:r w:rsidR="00BF48A7">
        <w:rPr>
          <w:rFonts w:ascii="Times New Roman" w:hAnsi="Times New Roman" w:cs="Times New Roman"/>
          <w:b/>
          <w:bCs/>
          <w:sz w:val="24"/>
          <w:szCs w:val="24"/>
        </w:rPr>
        <w:t>2</w:t>
      </w:r>
      <w:r w:rsidR="00BF48A7" w:rsidRPr="00B778C5">
        <w:rPr>
          <w:rFonts w:ascii="Times New Roman" w:hAnsi="Times New Roman" w:cs="Times New Roman"/>
          <w:b/>
          <w:bCs/>
          <w:sz w:val="24"/>
          <w:szCs w:val="24"/>
        </w:rPr>
        <w:t>:00 pm</w:t>
      </w:r>
    </w:p>
    <w:p w14:paraId="08370BDF" w14:textId="2C2A8303" w:rsidR="00EC3A82" w:rsidRPr="00A91ACC" w:rsidRDefault="00EC3A82" w:rsidP="00EC3A82">
      <w:pPr>
        <w:autoSpaceDE w:val="0"/>
        <w:autoSpaceDN w:val="0"/>
        <w:adjustRightInd w:val="0"/>
        <w:spacing w:after="0" w:line="240" w:lineRule="auto"/>
        <w:rPr>
          <w:rFonts w:ascii="Arial" w:hAnsi="Arial" w:cs="Arial"/>
        </w:rPr>
      </w:pPr>
    </w:p>
    <w:p w14:paraId="42CF2235" w14:textId="171710B3" w:rsidR="00EC3A82" w:rsidRDefault="00BF48A7" w:rsidP="00EC3A82">
      <w:pPr>
        <w:autoSpaceDE w:val="0"/>
        <w:autoSpaceDN w:val="0"/>
        <w:adjustRightInd w:val="0"/>
        <w:spacing w:after="0" w:line="240" w:lineRule="auto"/>
        <w:rPr>
          <w:rFonts w:ascii="Arial" w:hAnsi="Arial" w:cs="Arial"/>
        </w:rPr>
      </w:pPr>
      <w:r>
        <w:rPr>
          <w:rFonts w:ascii="Arial" w:hAnsi="Arial" w:cs="Arial"/>
        </w:rPr>
        <w:t>Zoom link</w:t>
      </w:r>
    </w:p>
    <w:p w14:paraId="5E6B4C3F" w14:textId="0EF1CB35" w:rsidR="00BF48A7" w:rsidRDefault="005F0144" w:rsidP="00EC3A82">
      <w:pPr>
        <w:autoSpaceDE w:val="0"/>
        <w:autoSpaceDN w:val="0"/>
        <w:adjustRightInd w:val="0"/>
        <w:spacing w:after="0" w:line="240" w:lineRule="auto"/>
        <w:rPr>
          <w:rFonts w:ascii="Arial" w:hAnsi="Arial" w:cs="Arial"/>
        </w:rPr>
      </w:pPr>
      <w:hyperlink r:id="rId8" w:history="1">
        <w:r w:rsidR="007C6EB7" w:rsidRPr="007C6EB7">
          <w:rPr>
            <w:rStyle w:val="Hyperlink"/>
          </w:rPr>
          <w:t>https://us06web.zoom.us/j/89422098216?pwd=Ns06j8WApc4OredrFhWJNYNtPiWUzs.1</w:t>
        </w:r>
      </w:hyperlink>
    </w:p>
    <w:p w14:paraId="5558F6FC" w14:textId="1C4755A8" w:rsidR="00BF48A7" w:rsidRPr="00A91ACC" w:rsidRDefault="00BF48A7" w:rsidP="00EC3A82">
      <w:pPr>
        <w:autoSpaceDE w:val="0"/>
        <w:autoSpaceDN w:val="0"/>
        <w:adjustRightInd w:val="0"/>
        <w:spacing w:after="0" w:line="240" w:lineRule="auto"/>
        <w:rPr>
          <w:rFonts w:ascii="Arial" w:hAnsi="Arial" w:cs="Arial"/>
        </w:rPr>
      </w:pPr>
    </w:p>
    <w:p w14:paraId="6212963C" w14:textId="6AE8688F" w:rsidR="00BF48A7" w:rsidRPr="00BF48A7" w:rsidRDefault="00AA668B" w:rsidP="00BF48A7">
      <w:pPr>
        <w:pStyle w:val="EnvelopeReturn"/>
        <w:jc w:val="both"/>
        <w:rPr>
          <w:rFonts w:cs="Times New Roman"/>
          <w:b/>
          <w:bCs/>
          <w:color w:val="000000"/>
          <w:szCs w:val="24"/>
          <w:lang w:val="en"/>
        </w:rPr>
      </w:pPr>
      <w:r w:rsidRPr="00BF48A7">
        <w:rPr>
          <w:rStyle w:val="Strong"/>
          <w:rFonts w:cs="Times New Roman"/>
          <w:noProof/>
          <w:szCs w:val="24"/>
        </w:rPr>
        <mc:AlternateContent>
          <mc:Choice Requires="wps">
            <w:drawing>
              <wp:anchor distT="45720" distB="45720" distL="114300" distR="114300" simplePos="0" relativeHeight="251659264" behindDoc="0" locked="0" layoutInCell="1" allowOverlap="1" wp14:anchorId="0088667A" wp14:editId="6B0F4D56">
                <wp:simplePos x="0" y="0"/>
                <wp:positionH relativeFrom="margin">
                  <wp:posOffset>5194935</wp:posOffset>
                </wp:positionH>
                <wp:positionV relativeFrom="paragraph">
                  <wp:posOffset>8255</wp:posOffset>
                </wp:positionV>
                <wp:extent cx="1600200" cy="3990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990975"/>
                        </a:xfrm>
                        <a:prstGeom prst="rect">
                          <a:avLst/>
                        </a:prstGeom>
                        <a:solidFill>
                          <a:srgbClr val="FFFFFF"/>
                        </a:solidFill>
                        <a:ln w="9525">
                          <a:solidFill>
                            <a:srgbClr val="000000"/>
                          </a:solidFill>
                          <a:miter lim="800000"/>
                          <a:headEnd/>
                          <a:tailEnd/>
                        </a:ln>
                      </wps:spPr>
                      <wps:txbx>
                        <w:txbxContent>
                          <w:p w14:paraId="45ADD07F" w14:textId="77777777" w:rsidR="00BF48A7" w:rsidRDefault="00BF48A7" w:rsidP="00BF48A7">
                            <w:pPr>
                              <w:spacing w:after="0" w:line="240" w:lineRule="auto"/>
                              <w:jc w:val="center"/>
                              <w:rPr>
                                <w:b/>
                                <w:sz w:val="20"/>
                                <w:szCs w:val="20"/>
                              </w:rPr>
                            </w:pPr>
                            <w:r>
                              <w:rPr>
                                <w:b/>
                                <w:sz w:val="20"/>
                                <w:szCs w:val="20"/>
                              </w:rPr>
                              <w:t>HMIS/CEP</w:t>
                            </w:r>
                          </w:p>
                          <w:p w14:paraId="5CAA4200" w14:textId="61528E2B" w:rsidR="00744808" w:rsidRPr="00E76782" w:rsidRDefault="00BF48A7" w:rsidP="00BF48A7">
                            <w:pPr>
                              <w:spacing w:after="0" w:line="240" w:lineRule="auto"/>
                              <w:jc w:val="center"/>
                              <w:rPr>
                                <w:b/>
                                <w:sz w:val="20"/>
                                <w:szCs w:val="20"/>
                              </w:rPr>
                            </w:pPr>
                            <w:r>
                              <w:rPr>
                                <w:b/>
                                <w:sz w:val="20"/>
                                <w:szCs w:val="20"/>
                              </w:rPr>
                              <w:t>Committee</w:t>
                            </w:r>
                            <w:r w:rsidR="00744808" w:rsidRPr="00E76782">
                              <w:rPr>
                                <w:b/>
                                <w:sz w:val="20"/>
                                <w:szCs w:val="20"/>
                              </w:rPr>
                              <w:t xml:space="preserve"> Members</w:t>
                            </w:r>
                          </w:p>
                          <w:p w14:paraId="3724DF70" w14:textId="77777777" w:rsidR="00BF48A7" w:rsidRDefault="00BF48A7" w:rsidP="00BF48A7">
                            <w:pPr>
                              <w:spacing w:after="0" w:line="240" w:lineRule="auto"/>
                              <w:rPr>
                                <w:b/>
                                <w:sz w:val="20"/>
                                <w:szCs w:val="20"/>
                              </w:rPr>
                            </w:pPr>
                          </w:p>
                          <w:p w14:paraId="15A7CF74" w14:textId="525803CE" w:rsidR="00BF48A7" w:rsidRPr="00AC20BA" w:rsidRDefault="00BF48A7" w:rsidP="00BF48A7">
                            <w:pPr>
                              <w:spacing w:after="0" w:line="240" w:lineRule="auto"/>
                              <w:rPr>
                                <w:sz w:val="20"/>
                                <w:szCs w:val="20"/>
                              </w:rPr>
                            </w:pPr>
                            <w:r>
                              <w:rPr>
                                <w:b/>
                                <w:sz w:val="20"/>
                                <w:szCs w:val="20"/>
                              </w:rPr>
                              <w:t>Carol Madison</w:t>
                            </w:r>
                            <w:r w:rsidRPr="00AC20BA">
                              <w:rPr>
                                <w:b/>
                                <w:sz w:val="20"/>
                                <w:szCs w:val="20"/>
                              </w:rPr>
                              <w:t>,</w:t>
                            </w:r>
                            <w:r w:rsidRPr="00AC20BA">
                              <w:rPr>
                                <w:sz w:val="20"/>
                                <w:szCs w:val="20"/>
                              </w:rPr>
                              <w:t xml:space="preserve"> </w:t>
                            </w:r>
                            <w:r w:rsidRPr="00BF48A7">
                              <w:rPr>
                                <w:b/>
                                <w:sz w:val="20"/>
                                <w:szCs w:val="20"/>
                              </w:rPr>
                              <w:t>Chair</w:t>
                            </w:r>
                          </w:p>
                          <w:p w14:paraId="7872CF9D" w14:textId="1596E28F" w:rsidR="004F570E" w:rsidRDefault="00BF48A7" w:rsidP="00BF48A7">
                            <w:pPr>
                              <w:spacing w:after="0" w:line="240" w:lineRule="auto"/>
                              <w:rPr>
                                <w:sz w:val="20"/>
                                <w:szCs w:val="20"/>
                              </w:rPr>
                            </w:pPr>
                            <w:r>
                              <w:rPr>
                                <w:sz w:val="20"/>
                                <w:szCs w:val="20"/>
                              </w:rPr>
                              <w:t>County of Modoc</w:t>
                            </w:r>
                            <w:r w:rsidR="001453B7">
                              <w:rPr>
                                <w:sz w:val="20"/>
                                <w:szCs w:val="20"/>
                              </w:rPr>
                              <w:t xml:space="preserve"> </w:t>
                            </w:r>
                          </w:p>
                          <w:p w14:paraId="1C9CA109" w14:textId="77777777" w:rsidR="00BF48A7" w:rsidRDefault="00BF48A7" w:rsidP="00BF48A7">
                            <w:pPr>
                              <w:spacing w:after="0" w:line="240" w:lineRule="auto"/>
                              <w:rPr>
                                <w:b/>
                                <w:sz w:val="20"/>
                                <w:szCs w:val="20"/>
                              </w:rPr>
                            </w:pPr>
                          </w:p>
                          <w:p w14:paraId="0AB2F38A" w14:textId="2606A6C4" w:rsidR="00744808" w:rsidRDefault="006275A1" w:rsidP="00BF48A7">
                            <w:pPr>
                              <w:spacing w:after="0" w:line="240" w:lineRule="auto"/>
                              <w:rPr>
                                <w:sz w:val="20"/>
                                <w:szCs w:val="20"/>
                              </w:rPr>
                            </w:pPr>
                            <w:r>
                              <w:rPr>
                                <w:b/>
                                <w:sz w:val="20"/>
                                <w:szCs w:val="20"/>
                              </w:rPr>
                              <w:t>Grace Poor</w:t>
                            </w:r>
                            <w:r w:rsidR="00BF48A7">
                              <w:rPr>
                                <w:b/>
                                <w:sz w:val="20"/>
                                <w:szCs w:val="20"/>
                              </w:rPr>
                              <w:t>, Vice Chair</w:t>
                            </w:r>
                          </w:p>
                          <w:p w14:paraId="0E359A13" w14:textId="7E3B93EC" w:rsidR="00744808" w:rsidRDefault="00744808" w:rsidP="00BF48A7">
                            <w:pPr>
                              <w:spacing w:after="0" w:line="240" w:lineRule="auto"/>
                              <w:rPr>
                                <w:sz w:val="20"/>
                                <w:szCs w:val="20"/>
                              </w:rPr>
                            </w:pPr>
                            <w:r>
                              <w:rPr>
                                <w:sz w:val="20"/>
                                <w:szCs w:val="20"/>
                              </w:rPr>
                              <w:t>County of Lassen</w:t>
                            </w:r>
                          </w:p>
                          <w:p w14:paraId="3FDA857A" w14:textId="77777777" w:rsidR="00BF48A7" w:rsidRDefault="00BF48A7" w:rsidP="00BF48A7">
                            <w:pPr>
                              <w:spacing w:after="0" w:line="240" w:lineRule="auto"/>
                              <w:rPr>
                                <w:b/>
                                <w:sz w:val="20"/>
                                <w:szCs w:val="20"/>
                              </w:rPr>
                            </w:pPr>
                          </w:p>
                          <w:p w14:paraId="3964936F" w14:textId="5B5ADEAA" w:rsidR="00744808" w:rsidRDefault="00C81DDB" w:rsidP="00BF48A7">
                            <w:pPr>
                              <w:spacing w:after="0" w:line="240" w:lineRule="auto"/>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F48A7">
                            <w:pPr>
                              <w:spacing w:after="0" w:line="240" w:lineRule="auto"/>
                              <w:rPr>
                                <w:sz w:val="20"/>
                                <w:szCs w:val="20"/>
                              </w:rPr>
                            </w:pPr>
                            <w:r>
                              <w:rPr>
                                <w:sz w:val="20"/>
                                <w:szCs w:val="20"/>
                              </w:rPr>
                              <w:t>County of Plumas</w:t>
                            </w:r>
                          </w:p>
                          <w:p w14:paraId="23540AB5" w14:textId="77777777" w:rsidR="00E24F66" w:rsidRDefault="00E24F66" w:rsidP="00BF48A7">
                            <w:pPr>
                              <w:spacing w:after="0" w:line="240" w:lineRule="auto"/>
                              <w:rPr>
                                <w:sz w:val="20"/>
                                <w:szCs w:val="20"/>
                              </w:rPr>
                            </w:pPr>
                          </w:p>
                          <w:p w14:paraId="65798684" w14:textId="1E46C9F7" w:rsidR="00BF48A7" w:rsidRDefault="00BF48A7" w:rsidP="00BF48A7">
                            <w:pPr>
                              <w:spacing w:after="0" w:line="240" w:lineRule="auto"/>
                              <w:rPr>
                                <w:b/>
                                <w:sz w:val="20"/>
                                <w:szCs w:val="20"/>
                              </w:rPr>
                            </w:pPr>
                            <w:r>
                              <w:rPr>
                                <w:b/>
                                <w:sz w:val="20"/>
                                <w:szCs w:val="20"/>
                              </w:rPr>
                              <w:t>Daphne Cortese-Lambert,</w:t>
                            </w:r>
                          </w:p>
                          <w:p w14:paraId="022A6A8C" w14:textId="77777777" w:rsidR="00BF48A7" w:rsidRPr="00873691" w:rsidRDefault="00BF48A7" w:rsidP="00BF48A7">
                            <w:pPr>
                              <w:spacing w:after="0" w:line="240" w:lineRule="auto"/>
                              <w:rPr>
                                <w:bCs/>
                                <w:sz w:val="20"/>
                                <w:szCs w:val="20"/>
                              </w:rPr>
                            </w:pPr>
                            <w:r w:rsidRPr="00873691">
                              <w:rPr>
                                <w:bCs/>
                                <w:sz w:val="20"/>
                                <w:szCs w:val="20"/>
                              </w:rPr>
                              <w:t>County of Del Norte</w:t>
                            </w:r>
                          </w:p>
                          <w:p w14:paraId="5ECDD1D3" w14:textId="77777777" w:rsidR="00BF48A7" w:rsidRDefault="004F570E" w:rsidP="00BF48A7">
                            <w:pPr>
                              <w:spacing w:after="0" w:line="240" w:lineRule="auto"/>
                              <w:rPr>
                                <w:sz w:val="20"/>
                                <w:szCs w:val="20"/>
                              </w:rPr>
                            </w:pPr>
                            <w:r>
                              <w:rPr>
                                <w:sz w:val="20"/>
                                <w:szCs w:val="20"/>
                              </w:rPr>
                              <w:t xml:space="preserve"> </w:t>
                            </w:r>
                          </w:p>
                          <w:p w14:paraId="3E47CDB7" w14:textId="18F784E4" w:rsidR="00BF48A7" w:rsidRPr="00E543C1" w:rsidRDefault="00BF48A7" w:rsidP="00BF48A7">
                            <w:pPr>
                              <w:spacing w:after="0" w:line="240" w:lineRule="auto"/>
                              <w:rPr>
                                <w:b/>
                                <w:sz w:val="20"/>
                                <w:szCs w:val="20"/>
                              </w:rPr>
                            </w:pPr>
                            <w:r>
                              <w:rPr>
                                <w:b/>
                                <w:sz w:val="20"/>
                                <w:szCs w:val="20"/>
                              </w:rPr>
                              <w:t>Maddelyn Bryan,</w:t>
                            </w:r>
                          </w:p>
                          <w:p w14:paraId="63ABB07B" w14:textId="117E48C7" w:rsidR="00BF48A7" w:rsidRDefault="00BF48A7" w:rsidP="00BF48A7">
                            <w:pPr>
                              <w:spacing w:after="0" w:line="240" w:lineRule="auto"/>
                              <w:rPr>
                                <w:sz w:val="20"/>
                                <w:szCs w:val="20"/>
                              </w:rPr>
                            </w:pPr>
                            <w:r w:rsidRPr="00E543C1">
                              <w:rPr>
                                <w:sz w:val="20"/>
                                <w:szCs w:val="20"/>
                              </w:rPr>
                              <w:t>County</w:t>
                            </w:r>
                            <w:r>
                              <w:rPr>
                                <w:sz w:val="20"/>
                                <w:szCs w:val="20"/>
                              </w:rPr>
                              <w:t xml:space="preserve"> </w:t>
                            </w:r>
                            <w:r w:rsidRPr="00E543C1">
                              <w:rPr>
                                <w:sz w:val="20"/>
                                <w:szCs w:val="20"/>
                              </w:rPr>
                              <w:t>of Siskiyou</w:t>
                            </w:r>
                          </w:p>
                          <w:p w14:paraId="34BAA89A" w14:textId="77777777" w:rsidR="00BF48A7" w:rsidRDefault="00BF48A7" w:rsidP="00BF48A7">
                            <w:pPr>
                              <w:spacing w:after="0" w:line="240" w:lineRule="auto"/>
                              <w:rPr>
                                <w:sz w:val="20"/>
                                <w:szCs w:val="20"/>
                              </w:rPr>
                            </w:pPr>
                          </w:p>
                          <w:p w14:paraId="4C968479" w14:textId="1B146514" w:rsidR="00744808" w:rsidRDefault="00BF48A7" w:rsidP="00BF48A7">
                            <w:pPr>
                              <w:spacing w:after="0" w:line="240" w:lineRule="auto"/>
                              <w:rPr>
                                <w:b/>
                                <w:sz w:val="20"/>
                                <w:szCs w:val="20"/>
                              </w:rPr>
                            </w:pPr>
                            <w:r>
                              <w:rPr>
                                <w:b/>
                                <w:sz w:val="20"/>
                                <w:szCs w:val="20"/>
                              </w:rPr>
                              <w:t>Vacant</w:t>
                            </w:r>
                            <w:r w:rsidR="00744808" w:rsidRPr="00227468">
                              <w:rPr>
                                <w:b/>
                                <w:sz w:val="20"/>
                                <w:szCs w:val="20"/>
                              </w:rPr>
                              <w:t>,</w:t>
                            </w:r>
                            <w:r w:rsidR="00744808">
                              <w:rPr>
                                <w:b/>
                                <w:sz w:val="20"/>
                                <w:szCs w:val="20"/>
                              </w:rPr>
                              <w:t xml:space="preserve"> </w:t>
                            </w:r>
                          </w:p>
                          <w:p w14:paraId="4564E994" w14:textId="77777777" w:rsidR="00744808" w:rsidRDefault="00744808" w:rsidP="00BF48A7">
                            <w:pPr>
                              <w:spacing w:after="0" w:line="240" w:lineRule="auto"/>
                              <w:rPr>
                                <w:sz w:val="20"/>
                                <w:szCs w:val="20"/>
                              </w:rPr>
                            </w:pPr>
                            <w:r>
                              <w:rPr>
                                <w:sz w:val="20"/>
                                <w:szCs w:val="20"/>
                              </w:rPr>
                              <w:t>County of Sierra</w:t>
                            </w:r>
                          </w:p>
                          <w:p w14:paraId="77E2D929" w14:textId="77777777" w:rsidR="00BF48A7" w:rsidRDefault="00BF48A7" w:rsidP="00BF48A7">
                            <w:pPr>
                              <w:spacing w:after="0" w:line="240" w:lineRule="auto"/>
                              <w:rPr>
                                <w:b/>
                                <w:sz w:val="20"/>
                                <w:szCs w:val="20"/>
                              </w:rPr>
                            </w:pPr>
                          </w:p>
                          <w:p w14:paraId="6F4809DE" w14:textId="15FF45D4" w:rsidR="00744808" w:rsidRDefault="00BF48A7" w:rsidP="00BF48A7">
                            <w:pPr>
                              <w:spacing w:after="0" w:line="240" w:lineRule="auto"/>
                              <w:rPr>
                                <w:b/>
                                <w:sz w:val="20"/>
                                <w:szCs w:val="20"/>
                              </w:rPr>
                            </w:pPr>
                            <w:r>
                              <w:rPr>
                                <w:b/>
                                <w:sz w:val="20"/>
                                <w:szCs w:val="20"/>
                              </w:rPr>
                              <w:t>Kalie Brisbon</w:t>
                            </w:r>
                            <w:r w:rsidR="00873691">
                              <w:rPr>
                                <w:b/>
                                <w:sz w:val="20"/>
                                <w:szCs w:val="20"/>
                              </w:rPr>
                              <w:t>,</w:t>
                            </w:r>
                          </w:p>
                          <w:p w14:paraId="489852B9" w14:textId="426B0937" w:rsidR="00873691" w:rsidRPr="00873691" w:rsidRDefault="00873691" w:rsidP="00873691">
                            <w:pPr>
                              <w:spacing w:after="0"/>
                              <w:rPr>
                                <w:bCs/>
                                <w:sz w:val="20"/>
                                <w:szCs w:val="20"/>
                              </w:rPr>
                            </w:pPr>
                            <w:r w:rsidRPr="00873691">
                              <w:rPr>
                                <w:bCs/>
                                <w:sz w:val="20"/>
                                <w:szCs w:val="20"/>
                              </w:rPr>
                              <w:t xml:space="preserve">County of </w:t>
                            </w:r>
                            <w:r w:rsidR="00BF48A7">
                              <w:rPr>
                                <w:bCs/>
                                <w:sz w:val="20"/>
                                <w:szCs w:val="20"/>
                              </w:rPr>
                              <w:t>Shasta</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65pt;width:126pt;height:314.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XNgIAAGAEAAAOAAAAZHJzL2Uyb0RvYy54bWysVEtv2zAMvg/YfxB0X/xY0jRGnKJLl2FA&#10;9wDa7S7LcixMFjVJid39+lGyl6Qbdhnmg0CK1EfyI+n1zdApchTWSdAlzWYpJUJzqKXel/TL4+7V&#10;NSXOM10zBVqU9Ek4erN5+WLdm0Lk0IKqhSUIol3Rm5K23psiSRxvRcfcDIzQaGzAdsyjavdJbVmP&#10;6J1K8jS9SnqwtbHAhXN4ezca6SbiN43g/lPTOOGJKinm5uNp41mFM9msWbG3zLSST2mwf8iiY1Jj&#10;0BPUHfOMHKz8A6qT3IKDxs84dAk0jeQi1oDVZOlv1Ty0zIhYC5LjzIkm9/9g+cfjZ0tkXdI8W1Ki&#10;WYdNehSDJ29gIHngpzeuQLcHg45+wGvsc6zVmXvg3xzRsG2Z3otba6FvBasxvyy8TC6ejjgugFT9&#10;B6gxDDt4iEBDYztiAZuTpddp+ChplDRff0VCngiGxeunU9NCjjzkcpWmOAmUcLS9Xq3S1XIRg7Mi&#10;4IamGOv8OwEdCUJJLU5FjMuO986HPM8uwd2BkvVOKhUVu6+2ypIjwwnaxW9Cf+amNOlLulrki5Ga&#10;v0LE8uLcYdRnEJ30uApKdiWdSIjDGQh9q+soeybVKONjpSeGA6kjvX6oBnQMtFdQPyHXkVUkB1cU&#10;K2/B/qCkx3Evqft+YFZQot5r7Ncqm8/RzUdlvljmqNhLS3VpYZojVEk9JaO49XGnAmEabrGvjYzE&#10;njOZcsUxjnxPKxf25FKPXucfw+YnAAAA//8DAFBLAwQUAAYACAAAACEAz91uBuAAAAAKAQAADwAA&#10;AGRycy9kb3ducmV2LnhtbEyPTUvEMBCG74L/IYzgRdykK3Rrbbq4giCCX6ugx7QZ22ozKU12W/+9&#10;syc9zjwv7zxTrGfXiz2OofOkIVkoEEi1tx01Gt5eb88zECEasqb3hBp+MMC6PD4qTG79RC+438ZG&#10;cAmF3GhoYxxyKUPdojNh4QckZp9+dCbyODbSjmbictfLpVKpdKYjvtCaAW9arL+3O6eh36ym6vHD&#10;3aX3D8/V5uvMTk/vVuvTk/n6CkTEOf6F4aDP6lCyU+V3ZIPoNWRJlnCUwQWIA1crxYtKQ7q8zECW&#10;hfz/QvkLAAD//wMAUEsBAi0AFAAGAAgAAAAhALaDOJL+AAAA4QEAABMAAAAAAAAAAAAAAAAAAAAA&#10;AFtDb250ZW50X1R5cGVzXS54bWxQSwECLQAUAAYACAAAACEAOP0h/9YAAACUAQAACwAAAAAAAAAA&#10;AAAAAAAvAQAAX3JlbHMvLnJlbHNQSwECLQAUAAYACAAAACEA8U/r1zYCAABgBAAADgAAAAAAAAAA&#10;AAAAAAAuAgAAZHJzL2Uyb0RvYy54bWxQSwECLQAUAAYACAAAACEAz91uBuAAAAAKAQAADwAAAAAA&#10;AAAAAAAAAACQBAAAZHJzL2Rvd25yZXYueG1sUEsFBgAAAAAEAAQA8wAAAJ0FAAAAAA==&#10;">
                <v:textbox>
                  <w:txbxContent>
                    <w:p w14:paraId="45ADD07F" w14:textId="77777777" w:rsidR="00BF48A7" w:rsidRDefault="00BF48A7" w:rsidP="00BF48A7">
                      <w:pPr>
                        <w:spacing w:after="0" w:line="240" w:lineRule="auto"/>
                        <w:jc w:val="center"/>
                        <w:rPr>
                          <w:b/>
                          <w:sz w:val="20"/>
                          <w:szCs w:val="20"/>
                        </w:rPr>
                      </w:pPr>
                      <w:r>
                        <w:rPr>
                          <w:b/>
                          <w:sz w:val="20"/>
                          <w:szCs w:val="20"/>
                        </w:rPr>
                        <w:t>HMIS/CEP</w:t>
                      </w:r>
                    </w:p>
                    <w:p w14:paraId="5CAA4200" w14:textId="61528E2B" w:rsidR="00744808" w:rsidRPr="00E76782" w:rsidRDefault="00BF48A7" w:rsidP="00BF48A7">
                      <w:pPr>
                        <w:spacing w:after="0" w:line="240" w:lineRule="auto"/>
                        <w:jc w:val="center"/>
                        <w:rPr>
                          <w:b/>
                          <w:sz w:val="20"/>
                          <w:szCs w:val="20"/>
                        </w:rPr>
                      </w:pPr>
                      <w:r>
                        <w:rPr>
                          <w:b/>
                          <w:sz w:val="20"/>
                          <w:szCs w:val="20"/>
                        </w:rPr>
                        <w:t>Committee</w:t>
                      </w:r>
                      <w:r w:rsidR="00744808" w:rsidRPr="00E76782">
                        <w:rPr>
                          <w:b/>
                          <w:sz w:val="20"/>
                          <w:szCs w:val="20"/>
                        </w:rPr>
                        <w:t xml:space="preserve"> Members</w:t>
                      </w:r>
                    </w:p>
                    <w:p w14:paraId="3724DF70" w14:textId="77777777" w:rsidR="00BF48A7" w:rsidRDefault="00BF48A7" w:rsidP="00BF48A7">
                      <w:pPr>
                        <w:spacing w:after="0" w:line="240" w:lineRule="auto"/>
                        <w:rPr>
                          <w:b/>
                          <w:sz w:val="20"/>
                          <w:szCs w:val="20"/>
                        </w:rPr>
                      </w:pPr>
                    </w:p>
                    <w:p w14:paraId="15A7CF74" w14:textId="525803CE" w:rsidR="00BF48A7" w:rsidRPr="00AC20BA" w:rsidRDefault="00BF48A7" w:rsidP="00BF48A7">
                      <w:pPr>
                        <w:spacing w:after="0" w:line="240" w:lineRule="auto"/>
                        <w:rPr>
                          <w:sz w:val="20"/>
                          <w:szCs w:val="20"/>
                        </w:rPr>
                      </w:pPr>
                      <w:r>
                        <w:rPr>
                          <w:b/>
                          <w:sz w:val="20"/>
                          <w:szCs w:val="20"/>
                        </w:rPr>
                        <w:t>Carol Madison</w:t>
                      </w:r>
                      <w:r w:rsidRPr="00AC20BA">
                        <w:rPr>
                          <w:b/>
                          <w:sz w:val="20"/>
                          <w:szCs w:val="20"/>
                        </w:rPr>
                        <w:t>,</w:t>
                      </w:r>
                      <w:r w:rsidRPr="00AC20BA">
                        <w:rPr>
                          <w:sz w:val="20"/>
                          <w:szCs w:val="20"/>
                        </w:rPr>
                        <w:t xml:space="preserve"> </w:t>
                      </w:r>
                      <w:r w:rsidRPr="00BF48A7">
                        <w:rPr>
                          <w:b/>
                          <w:sz w:val="20"/>
                          <w:szCs w:val="20"/>
                        </w:rPr>
                        <w:t>Chair</w:t>
                      </w:r>
                    </w:p>
                    <w:p w14:paraId="7872CF9D" w14:textId="1596E28F" w:rsidR="004F570E" w:rsidRDefault="00BF48A7" w:rsidP="00BF48A7">
                      <w:pPr>
                        <w:spacing w:after="0" w:line="240" w:lineRule="auto"/>
                        <w:rPr>
                          <w:sz w:val="20"/>
                          <w:szCs w:val="20"/>
                        </w:rPr>
                      </w:pPr>
                      <w:r>
                        <w:rPr>
                          <w:sz w:val="20"/>
                          <w:szCs w:val="20"/>
                        </w:rPr>
                        <w:t>County of Modoc</w:t>
                      </w:r>
                      <w:r w:rsidR="001453B7">
                        <w:rPr>
                          <w:sz w:val="20"/>
                          <w:szCs w:val="20"/>
                        </w:rPr>
                        <w:t xml:space="preserve"> </w:t>
                      </w:r>
                    </w:p>
                    <w:p w14:paraId="1C9CA109" w14:textId="77777777" w:rsidR="00BF48A7" w:rsidRDefault="00BF48A7" w:rsidP="00BF48A7">
                      <w:pPr>
                        <w:spacing w:after="0" w:line="240" w:lineRule="auto"/>
                        <w:rPr>
                          <w:b/>
                          <w:sz w:val="20"/>
                          <w:szCs w:val="20"/>
                        </w:rPr>
                      </w:pPr>
                    </w:p>
                    <w:p w14:paraId="0AB2F38A" w14:textId="2606A6C4" w:rsidR="00744808" w:rsidRDefault="006275A1" w:rsidP="00BF48A7">
                      <w:pPr>
                        <w:spacing w:after="0" w:line="240" w:lineRule="auto"/>
                        <w:rPr>
                          <w:sz w:val="20"/>
                          <w:szCs w:val="20"/>
                        </w:rPr>
                      </w:pPr>
                      <w:r>
                        <w:rPr>
                          <w:b/>
                          <w:sz w:val="20"/>
                          <w:szCs w:val="20"/>
                        </w:rPr>
                        <w:t>Grace Poor</w:t>
                      </w:r>
                      <w:r w:rsidR="00BF48A7">
                        <w:rPr>
                          <w:b/>
                          <w:sz w:val="20"/>
                          <w:szCs w:val="20"/>
                        </w:rPr>
                        <w:t>, Vice Chair</w:t>
                      </w:r>
                    </w:p>
                    <w:p w14:paraId="0E359A13" w14:textId="7E3B93EC" w:rsidR="00744808" w:rsidRDefault="00744808" w:rsidP="00BF48A7">
                      <w:pPr>
                        <w:spacing w:after="0" w:line="240" w:lineRule="auto"/>
                        <w:rPr>
                          <w:sz w:val="20"/>
                          <w:szCs w:val="20"/>
                        </w:rPr>
                      </w:pPr>
                      <w:r>
                        <w:rPr>
                          <w:sz w:val="20"/>
                          <w:szCs w:val="20"/>
                        </w:rPr>
                        <w:t>County of Lassen</w:t>
                      </w:r>
                    </w:p>
                    <w:p w14:paraId="3FDA857A" w14:textId="77777777" w:rsidR="00BF48A7" w:rsidRDefault="00BF48A7" w:rsidP="00BF48A7">
                      <w:pPr>
                        <w:spacing w:after="0" w:line="240" w:lineRule="auto"/>
                        <w:rPr>
                          <w:b/>
                          <w:sz w:val="20"/>
                          <w:szCs w:val="20"/>
                        </w:rPr>
                      </w:pPr>
                    </w:p>
                    <w:p w14:paraId="3964936F" w14:textId="5B5ADEAA" w:rsidR="00744808" w:rsidRDefault="00C81DDB" w:rsidP="00BF48A7">
                      <w:pPr>
                        <w:spacing w:after="0" w:line="240" w:lineRule="auto"/>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F48A7">
                      <w:pPr>
                        <w:spacing w:after="0" w:line="240" w:lineRule="auto"/>
                        <w:rPr>
                          <w:sz w:val="20"/>
                          <w:szCs w:val="20"/>
                        </w:rPr>
                      </w:pPr>
                      <w:r>
                        <w:rPr>
                          <w:sz w:val="20"/>
                          <w:szCs w:val="20"/>
                        </w:rPr>
                        <w:t>County of Plumas</w:t>
                      </w:r>
                    </w:p>
                    <w:p w14:paraId="23540AB5" w14:textId="77777777" w:rsidR="00E24F66" w:rsidRDefault="00E24F66" w:rsidP="00BF48A7">
                      <w:pPr>
                        <w:spacing w:after="0" w:line="240" w:lineRule="auto"/>
                        <w:rPr>
                          <w:sz w:val="20"/>
                          <w:szCs w:val="20"/>
                        </w:rPr>
                      </w:pPr>
                    </w:p>
                    <w:p w14:paraId="65798684" w14:textId="1E46C9F7" w:rsidR="00BF48A7" w:rsidRDefault="00BF48A7" w:rsidP="00BF48A7">
                      <w:pPr>
                        <w:spacing w:after="0" w:line="240" w:lineRule="auto"/>
                        <w:rPr>
                          <w:b/>
                          <w:sz w:val="20"/>
                          <w:szCs w:val="20"/>
                        </w:rPr>
                      </w:pPr>
                      <w:r>
                        <w:rPr>
                          <w:b/>
                          <w:sz w:val="20"/>
                          <w:szCs w:val="20"/>
                        </w:rPr>
                        <w:t>Daphne Cortese-Lambert,</w:t>
                      </w:r>
                    </w:p>
                    <w:p w14:paraId="022A6A8C" w14:textId="77777777" w:rsidR="00BF48A7" w:rsidRPr="00873691" w:rsidRDefault="00BF48A7" w:rsidP="00BF48A7">
                      <w:pPr>
                        <w:spacing w:after="0" w:line="240" w:lineRule="auto"/>
                        <w:rPr>
                          <w:bCs/>
                          <w:sz w:val="20"/>
                          <w:szCs w:val="20"/>
                        </w:rPr>
                      </w:pPr>
                      <w:r w:rsidRPr="00873691">
                        <w:rPr>
                          <w:bCs/>
                          <w:sz w:val="20"/>
                          <w:szCs w:val="20"/>
                        </w:rPr>
                        <w:t>County of Del Norte</w:t>
                      </w:r>
                    </w:p>
                    <w:p w14:paraId="5ECDD1D3" w14:textId="77777777" w:rsidR="00BF48A7" w:rsidRDefault="004F570E" w:rsidP="00BF48A7">
                      <w:pPr>
                        <w:spacing w:after="0" w:line="240" w:lineRule="auto"/>
                        <w:rPr>
                          <w:sz w:val="20"/>
                          <w:szCs w:val="20"/>
                        </w:rPr>
                      </w:pPr>
                      <w:r>
                        <w:rPr>
                          <w:sz w:val="20"/>
                          <w:szCs w:val="20"/>
                        </w:rPr>
                        <w:t xml:space="preserve"> </w:t>
                      </w:r>
                    </w:p>
                    <w:p w14:paraId="3E47CDB7" w14:textId="18F784E4" w:rsidR="00BF48A7" w:rsidRPr="00E543C1" w:rsidRDefault="00BF48A7" w:rsidP="00BF48A7">
                      <w:pPr>
                        <w:spacing w:after="0" w:line="240" w:lineRule="auto"/>
                        <w:rPr>
                          <w:b/>
                          <w:sz w:val="20"/>
                          <w:szCs w:val="20"/>
                        </w:rPr>
                      </w:pPr>
                      <w:r>
                        <w:rPr>
                          <w:b/>
                          <w:sz w:val="20"/>
                          <w:szCs w:val="20"/>
                        </w:rPr>
                        <w:t>Maddelyn Bryan,</w:t>
                      </w:r>
                    </w:p>
                    <w:p w14:paraId="63ABB07B" w14:textId="117E48C7" w:rsidR="00BF48A7" w:rsidRDefault="00BF48A7" w:rsidP="00BF48A7">
                      <w:pPr>
                        <w:spacing w:after="0" w:line="240" w:lineRule="auto"/>
                        <w:rPr>
                          <w:sz w:val="20"/>
                          <w:szCs w:val="20"/>
                        </w:rPr>
                      </w:pPr>
                      <w:r w:rsidRPr="00E543C1">
                        <w:rPr>
                          <w:sz w:val="20"/>
                          <w:szCs w:val="20"/>
                        </w:rPr>
                        <w:t>County</w:t>
                      </w:r>
                      <w:r>
                        <w:rPr>
                          <w:sz w:val="20"/>
                          <w:szCs w:val="20"/>
                        </w:rPr>
                        <w:t xml:space="preserve"> </w:t>
                      </w:r>
                      <w:r w:rsidRPr="00E543C1">
                        <w:rPr>
                          <w:sz w:val="20"/>
                          <w:szCs w:val="20"/>
                        </w:rPr>
                        <w:t>of Siskiyou</w:t>
                      </w:r>
                    </w:p>
                    <w:p w14:paraId="34BAA89A" w14:textId="77777777" w:rsidR="00BF48A7" w:rsidRDefault="00BF48A7" w:rsidP="00BF48A7">
                      <w:pPr>
                        <w:spacing w:after="0" w:line="240" w:lineRule="auto"/>
                        <w:rPr>
                          <w:sz w:val="20"/>
                          <w:szCs w:val="20"/>
                        </w:rPr>
                      </w:pPr>
                    </w:p>
                    <w:p w14:paraId="4C968479" w14:textId="1B146514" w:rsidR="00744808" w:rsidRDefault="00BF48A7" w:rsidP="00BF48A7">
                      <w:pPr>
                        <w:spacing w:after="0" w:line="240" w:lineRule="auto"/>
                        <w:rPr>
                          <w:b/>
                          <w:sz w:val="20"/>
                          <w:szCs w:val="20"/>
                        </w:rPr>
                      </w:pPr>
                      <w:r>
                        <w:rPr>
                          <w:b/>
                          <w:sz w:val="20"/>
                          <w:szCs w:val="20"/>
                        </w:rPr>
                        <w:t>Vacant</w:t>
                      </w:r>
                      <w:r w:rsidR="00744808" w:rsidRPr="00227468">
                        <w:rPr>
                          <w:b/>
                          <w:sz w:val="20"/>
                          <w:szCs w:val="20"/>
                        </w:rPr>
                        <w:t>,</w:t>
                      </w:r>
                      <w:r w:rsidR="00744808">
                        <w:rPr>
                          <w:b/>
                          <w:sz w:val="20"/>
                          <w:szCs w:val="20"/>
                        </w:rPr>
                        <w:t xml:space="preserve"> </w:t>
                      </w:r>
                    </w:p>
                    <w:p w14:paraId="4564E994" w14:textId="77777777" w:rsidR="00744808" w:rsidRDefault="00744808" w:rsidP="00BF48A7">
                      <w:pPr>
                        <w:spacing w:after="0" w:line="240" w:lineRule="auto"/>
                        <w:rPr>
                          <w:sz w:val="20"/>
                          <w:szCs w:val="20"/>
                        </w:rPr>
                      </w:pPr>
                      <w:r>
                        <w:rPr>
                          <w:sz w:val="20"/>
                          <w:szCs w:val="20"/>
                        </w:rPr>
                        <w:t>County of Sierra</w:t>
                      </w:r>
                    </w:p>
                    <w:p w14:paraId="77E2D929" w14:textId="77777777" w:rsidR="00BF48A7" w:rsidRDefault="00BF48A7" w:rsidP="00BF48A7">
                      <w:pPr>
                        <w:spacing w:after="0" w:line="240" w:lineRule="auto"/>
                        <w:rPr>
                          <w:b/>
                          <w:sz w:val="20"/>
                          <w:szCs w:val="20"/>
                        </w:rPr>
                      </w:pPr>
                    </w:p>
                    <w:p w14:paraId="6F4809DE" w14:textId="15FF45D4" w:rsidR="00744808" w:rsidRDefault="00BF48A7" w:rsidP="00BF48A7">
                      <w:pPr>
                        <w:spacing w:after="0" w:line="240" w:lineRule="auto"/>
                        <w:rPr>
                          <w:b/>
                          <w:sz w:val="20"/>
                          <w:szCs w:val="20"/>
                        </w:rPr>
                      </w:pPr>
                      <w:r>
                        <w:rPr>
                          <w:b/>
                          <w:sz w:val="20"/>
                          <w:szCs w:val="20"/>
                        </w:rPr>
                        <w:t>Kalie Brisbon</w:t>
                      </w:r>
                      <w:r w:rsidR="00873691">
                        <w:rPr>
                          <w:b/>
                          <w:sz w:val="20"/>
                          <w:szCs w:val="20"/>
                        </w:rPr>
                        <w:t>,</w:t>
                      </w:r>
                    </w:p>
                    <w:p w14:paraId="489852B9" w14:textId="426B0937" w:rsidR="00873691" w:rsidRPr="00873691" w:rsidRDefault="00873691" w:rsidP="00873691">
                      <w:pPr>
                        <w:spacing w:after="0"/>
                        <w:rPr>
                          <w:bCs/>
                          <w:sz w:val="20"/>
                          <w:szCs w:val="20"/>
                        </w:rPr>
                      </w:pPr>
                      <w:r w:rsidRPr="00873691">
                        <w:rPr>
                          <w:bCs/>
                          <w:sz w:val="20"/>
                          <w:szCs w:val="20"/>
                        </w:rPr>
                        <w:t xml:space="preserve">County of </w:t>
                      </w:r>
                      <w:r w:rsidR="00BF48A7">
                        <w:rPr>
                          <w:bCs/>
                          <w:sz w:val="20"/>
                          <w:szCs w:val="20"/>
                        </w:rPr>
                        <w:t>Shasta</w:t>
                      </w:r>
                    </w:p>
                    <w:p w14:paraId="39AF82CF" w14:textId="77777777" w:rsidR="00744808" w:rsidRDefault="00744808" w:rsidP="00744808">
                      <w:pPr>
                        <w:rPr>
                          <w:sz w:val="20"/>
                          <w:szCs w:val="20"/>
                        </w:rPr>
                      </w:pPr>
                    </w:p>
                  </w:txbxContent>
                </v:textbox>
                <w10:wrap type="square" anchorx="margin"/>
              </v:shape>
            </w:pict>
          </mc:Fallback>
        </mc:AlternateContent>
      </w:r>
      <w:r w:rsidR="00BF48A7" w:rsidRPr="00BF48A7">
        <w:rPr>
          <w:rFonts w:cs="Times New Roman"/>
          <w:b/>
          <w:bCs/>
          <w:color w:val="000000"/>
          <w:szCs w:val="24"/>
          <w:lang w:val="en"/>
        </w:rPr>
        <w:t>Teleconference locations:</w:t>
      </w:r>
    </w:p>
    <w:p w14:paraId="7CFC9920"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p>
    <w:p w14:paraId="018B633B" w14:textId="3FBE13A5"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Del Norte County Health and Human Services </w:t>
      </w:r>
    </w:p>
    <w:p w14:paraId="5B6A729F"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455 K Street </w:t>
      </w:r>
    </w:p>
    <w:p w14:paraId="6F40F43D" w14:textId="1DBC33B4" w:rsidR="00251F94" w:rsidRPr="00BF48A7" w:rsidRDefault="00BF48A7" w:rsidP="00BF48A7">
      <w:pPr>
        <w:pStyle w:val="EnvelopeReturn"/>
        <w:jc w:val="both"/>
        <w:rPr>
          <w:rFonts w:cs="Times New Roman"/>
          <w:b/>
          <w:bCs/>
          <w:color w:val="000000"/>
          <w:szCs w:val="24"/>
          <w:lang w:val="en"/>
        </w:rPr>
      </w:pPr>
      <w:r w:rsidRPr="00BF48A7">
        <w:rPr>
          <w:rFonts w:eastAsiaTheme="minorHAnsi" w:cs="Times New Roman"/>
          <w:b/>
          <w:bCs/>
          <w:color w:val="000000"/>
          <w:szCs w:val="24"/>
        </w:rPr>
        <w:t>Crescent City, CA 95531</w:t>
      </w:r>
    </w:p>
    <w:p w14:paraId="7CAEC36B" w14:textId="3E4FED03" w:rsidR="00010A9B" w:rsidRPr="00BF48A7" w:rsidRDefault="00010A9B" w:rsidP="00695274">
      <w:pPr>
        <w:pStyle w:val="EnvelopeReturn"/>
        <w:jc w:val="both"/>
        <w:rPr>
          <w:rFonts w:cs="Times New Roman"/>
          <w:color w:val="25282D"/>
          <w:szCs w:val="24"/>
          <w:shd w:val="clear" w:color="auto" w:fill="FFFFFF"/>
        </w:rPr>
      </w:pPr>
    </w:p>
    <w:p w14:paraId="473846BE" w14:textId="77777777" w:rsidR="00C15C31" w:rsidRPr="00BF48A7" w:rsidRDefault="00C15C31" w:rsidP="00695274">
      <w:pPr>
        <w:pStyle w:val="EnvelopeReturn"/>
        <w:jc w:val="both"/>
        <w:rPr>
          <w:rFonts w:cs="Times New Roman"/>
          <w:b/>
          <w:bCs/>
          <w:szCs w:val="24"/>
        </w:rPr>
      </w:pPr>
      <w:bookmarkStart w:id="2" w:name="_Hlk134513547"/>
      <w:r w:rsidRPr="00BF48A7">
        <w:rPr>
          <w:rFonts w:cs="Times New Roman"/>
          <w:b/>
          <w:bCs/>
          <w:szCs w:val="24"/>
        </w:rPr>
        <w:t>Sierra County Behavioral Health</w:t>
      </w:r>
    </w:p>
    <w:p w14:paraId="54FEC6DB" w14:textId="744DE8B6" w:rsidR="00C15C31" w:rsidRPr="00BF48A7" w:rsidRDefault="00C15C31" w:rsidP="00695274">
      <w:pPr>
        <w:pStyle w:val="EnvelopeReturn"/>
        <w:jc w:val="both"/>
        <w:rPr>
          <w:rFonts w:cs="Times New Roman"/>
          <w:b/>
          <w:bCs/>
          <w:szCs w:val="24"/>
        </w:rPr>
      </w:pPr>
      <w:r w:rsidRPr="00BF48A7">
        <w:rPr>
          <w:rFonts w:cs="Times New Roman"/>
          <w:b/>
          <w:bCs/>
          <w:szCs w:val="24"/>
        </w:rPr>
        <w:t>70</w:t>
      </w:r>
      <w:r w:rsidR="00BF48A7" w:rsidRPr="00BF48A7">
        <w:rPr>
          <w:rFonts w:cs="Times New Roman"/>
          <w:b/>
          <w:bCs/>
          <w:szCs w:val="24"/>
        </w:rPr>
        <w:t>4</w:t>
      </w:r>
      <w:r w:rsidRPr="00BF48A7">
        <w:rPr>
          <w:rFonts w:cs="Times New Roman"/>
          <w:b/>
          <w:bCs/>
          <w:szCs w:val="24"/>
        </w:rPr>
        <w:t xml:space="preserve"> Mill Street</w:t>
      </w:r>
    </w:p>
    <w:p w14:paraId="4D1FA59C" w14:textId="6BE57D9C" w:rsidR="00C15C31" w:rsidRPr="00BF48A7" w:rsidRDefault="00C15C31" w:rsidP="00695274">
      <w:pPr>
        <w:pStyle w:val="EnvelopeReturn"/>
        <w:jc w:val="both"/>
        <w:rPr>
          <w:rFonts w:cs="Times New Roman"/>
          <w:b/>
          <w:bCs/>
          <w:szCs w:val="24"/>
        </w:rPr>
      </w:pPr>
      <w:r w:rsidRPr="00BF48A7">
        <w:rPr>
          <w:rFonts w:cs="Times New Roman"/>
          <w:b/>
          <w:bCs/>
          <w:szCs w:val="24"/>
        </w:rPr>
        <w:t>Loyalton, CA 9611</w:t>
      </w:r>
      <w:r w:rsidR="00BF48A7" w:rsidRPr="00BF48A7">
        <w:rPr>
          <w:rFonts w:cs="Times New Roman"/>
          <w:b/>
          <w:bCs/>
          <w:szCs w:val="24"/>
        </w:rPr>
        <w:t>8</w:t>
      </w:r>
    </w:p>
    <w:bookmarkEnd w:id="2"/>
    <w:p w14:paraId="52213AA5" w14:textId="632B0547" w:rsidR="00C15C31" w:rsidRPr="00BF48A7" w:rsidRDefault="00C15C31" w:rsidP="00695274">
      <w:pPr>
        <w:pStyle w:val="EnvelopeReturn"/>
        <w:jc w:val="both"/>
        <w:rPr>
          <w:rFonts w:cs="Times New Roman"/>
          <w:b/>
          <w:bCs/>
          <w:szCs w:val="24"/>
          <w:highlight w:val="yellow"/>
        </w:rPr>
      </w:pPr>
    </w:p>
    <w:p w14:paraId="76C81086" w14:textId="739E4034" w:rsidR="00C15C31" w:rsidRPr="00BF48A7" w:rsidRDefault="00AD0C89" w:rsidP="00695274">
      <w:pPr>
        <w:pStyle w:val="EnvelopeReturn"/>
        <w:jc w:val="both"/>
        <w:rPr>
          <w:rStyle w:val="Strong"/>
          <w:rFonts w:cs="Times New Roman"/>
          <w:szCs w:val="24"/>
        </w:rPr>
      </w:pPr>
      <w:bookmarkStart w:id="3" w:name="_Hlk134513709"/>
      <w:r w:rsidRPr="00BF48A7">
        <w:rPr>
          <w:rStyle w:val="Strong"/>
          <w:rFonts w:cs="Times New Roman"/>
          <w:szCs w:val="24"/>
        </w:rPr>
        <w:t>Teach I.N.C</w:t>
      </w:r>
    </w:p>
    <w:p w14:paraId="3E6641D1" w14:textId="77777777" w:rsidR="00AD0C89" w:rsidRPr="00BF48A7" w:rsidRDefault="00AD0C89" w:rsidP="00695274">
      <w:pPr>
        <w:pStyle w:val="EnvelopeReturn"/>
        <w:jc w:val="both"/>
        <w:rPr>
          <w:rStyle w:val="Strong"/>
          <w:rFonts w:cs="Times New Roman"/>
          <w:szCs w:val="24"/>
        </w:rPr>
      </w:pPr>
      <w:r w:rsidRPr="00BF48A7">
        <w:rPr>
          <w:rStyle w:val="Strong"/>
          <w:rFonts w:cs="Times New Roman"/>
          <w:szCs w:val="24"/>
        </w:rPr>
        <w:t>112 E 2nd Street</w:t>
      </w:r>
    </w:p>
    <w:p w14:paraId="07B0EFEF" w14:textId="27EFBF92" w:rsidR="00C15C31" w:rsidRPr="00BF48A7" w:rsidRDefault="00AD0C89" w:rsidP="00695274">
      <w:pPr>
        <w:pStyle w:val="EnvelopeReturn"/>
        <w:jc w:val="both"/>
        <w:rPr>
          <w:rStyle w:val="Strong"/>
          <w:rFonts w:cs="Times New Roman"/>
          <w:szCs w:val="24"/>
        </w:rPr>
      </w:pPr>
      <w:r w:rsidRPr="00BF48A7">
        <w:rPr>
          <w:rStyle w:val="Strong"/>
          <w:rFonts w:cs="Times New Roman"/>
          <w:szCs w:val="24"/>
        </w:rPr>
        <w:t>Alturas, CA 96101</w:t>
      </w:r>
    </w:p>
    <w:p w14:paraId="71E3ED0A"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bookmarkStart w:id="4" w:name="_Hlk134513506"/>
      <w:bookmarkEnd w:id="3"/>
    </w:p>
    <w:p w14:paraId="50098893" w14:textId="338476FE"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Lassen County Health and Social Services </w:t>
      </w:r>
    </w:p>
    <w:p w14:paraId="18C957A1"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1410 Chestnut Street </w:t>
      </w:r>
    </w:p>
    <w:p w14:paraId="0054871F" w14:textId="7F33885C" w:rsidR="00B332A8" w:rsidRPr="00BF48A7" w:rsidRDefault="00BF48A7" w:rsidP="00BF48A7">
      <w:pPr>
        <w:pStyle w:val="EnvelopeReturn"/>
        <w:jc w:val="both"/>
        <w:rPr>
          <w:rFonts w:cs="Times New Roman"/>
          <w:b/>
          <w:bCs/>
          <w:szCs w:val="24"/>
        </w:rPr>
      </w:pPr>
      <w:r w:rsidRPr="00BF48A7">
        <w:rPr>
          <w:rFonts w:eastAsiaTheme="minorHAnsi" w:cs="Times New Roman"/>
          <w:b/>
          <w:bCs/>
          <w:color w:val="000000"/>
          <w:szCs w:val="24"/>
        </w:rPr>
        <w:t>Susanville, CA 96130</w:t>
      </w:r>
    </w:p>
    <w:p w14:paraId="3403F4B1" w14:textId="6498E3D2" w:rsidR="00B332A8" w:rsidRPr="00BF48A7" w:rsidRDefault="00B332A8" w:rsidP="00695274">
      <w:pPr>
        <w:pStyle w:val="EnvelopeReturn"/>
        <w:jc w:val="both"/>
        <w:rPr>
          <w:rFonts w:cs="Times New Roman"/>
          <w:b/>
          <w:bCs/>
          <w:szCs w:val="24"/>
        </w:rPr>
      </w:pPr>
    </w:p>
    <w:p w14:paraId="688CCBC6" w14:textId="48E94084" w:rsidR="0061584F" w:rsidRPr="00BF48A7" w:rsidRDefault="00010A9B" w:rsidP="00695274">
      <w:pPr>
        <w:pStyle w:val="EnvelopeReturn"/>
        <w:jc w:val="both"/>
        <w:rPr>
          <w:rStyle w:val="Strong"/>
          <w:rFonts w:cs="Times New Roman"/>
          <w:szCs w:val="24"/>
        </w:rPr>
      </w:pPr>
      <w:bookmarkStart w:id="5" w:name="_Hlk134513905"/>
      <w:bookmarkEnd w:id="4"/>
      <w:r w:rsidRPr="00BF48A7">
        <w:rPr>
          <w:rStyle w:val="Strong"/>
          <w:rFonts w:cs="Times New Roman"/>
          <w:szCs w:val="24"/>
        </w:rPr>
        <w:t xml:space="preserve">Siskiyou County </w:t>
      </w:r>
      <w:r w:rsidR="00A81DBD" w:rsidRPr="00BF48A7">
        <w:rPr>
          <w:rStyle w:val="Strong"/>
          <w:rFonts w:cs="Times New Roman"/>
          <w:szCs w:val="24"/>
        </w:rPr>
        <w:t>Behavioral Health</w:t>
      </w:r>
    </w:p>
    <w:p w14:paraId="1936EC83" w14:textId="6042AB73" w:rsidR="00010A9B" w:rsidRPr="00BF48A7" w:rsidRDefault="00A81DBD" w:rsidP="00695274">
      <w:pPr>
        <w:pStyle w:val="EnvelopeReturn"/>
        <w:jc w:val="both"/>
        <w:rPr>
          <w:rStyle w:val="Strong"/>
          <w:rFonts w:cs="Times New Roman"/>
          <w:b w:val="0"/>
          <w:szCs w:val="24"/>
        </w:rPr>
      </w:pPr>
      <w:r w:rsidRPr="00BF48A7">
        <w:rPr>
          <w:rFonts w:cs="Times New Roman"/>
          <w:b/>
          <w:szCs w:val="24"/>
        </w:rPr>
        <w:t>2060 Campus Dr.</w:t>
      </w:r>
    </w:p>
    <w:p w14:paraId="3281DFEA" w14:textId="2CA70B16" w:rsidR="00010A9B" w:rsidRPr="00BF48A7" w:rsidRDefault="00010A9B" w:rsidP="00695274">
      <w:pPr>
        <w:pStyle w:val="EnvelopeReturn"/>
        <w:jc w:val="both"/>
        <w:rPr>
          <w:rStyle w:val="Strong"/>
          <w:rFonts w:cs="Times New Roman"/>
          <w:szCs w:val="24"/>
        </w:rPr>
      </w:pPr>
      <w:r w:rsidRPr="00BF48A7">
        <w:rPr>
          <w:rStyle w:val="Strong"/>
          <w:rFonts w:cs="Times New Roman"/>
          <w:szCs w:val="24"/>
        </w:rPr>
        <w:t>Yreka, CA 96097</w:t>
      </w:r>
    </w:p>
    <w:p w14:paraId="0A27FB5E" w14:textId="77777777" w:rsidR="00A91ACC" w:rsidRPr="00BF48A7" w:rsidRDefault="00A91ACC" w:rsidP="008C17FD">
      <w:pPr>
        <w:pStyle w:val="EnvelopeReturn"/>
        <w:jc w:val="both"/>
        <w:rPr>
          <w:rFonts w:cs="Times New Roman"/>
          <w:b/>
          <w:bCs/>
          <w:szCs w:val="24"/>
        </w:rPr>
      </w:pPr>
    </w:p>
    <w:p w14:paraId="5D5F4BB1" w14:textId="072DD1AC" w:rsidR="003A3020" w:rsidRPr="00BF48A7" w:rsidRDefault="003A3020" w:rsidP="008C17FD">
      <w:pPr>
        <w:pStyle w:val="EnvelopeReturn"/>
        <w:jc w:val="both"/>
        <w:rPr>
          <w:rFonts w:cs="Times New Roman"/>
          <w:b/>
          <w:bCs/>
          <w:szCs w:val="24"/>
        </w:rPr>
      </w:pPr>
      <w:r w:rsidRPr="00BF48A7">
        <w:rPr>
          <w:rFonts w:cs="Times New Roman"/>
          <w:b/>
          <w:bCs/>
          <w:szCs w:val="24"/>
        </w:rPr>
        <w:t>Plumas C</w:t>
      </w:r>
      <w:r w:rsidR="00C23306" w:rsidRPr="00BF48A7">
        <w:rPr>
          <w:rFonts w:cs="Times New Roman"/>
          <w:b/>
          <w:bCs/>
          <w:szCs w:val="24"/>
        </w:rPr>
        <w:t>ounty</w:t>
      </w:r>
    </w:p>
    <w:bookmarkEnd w:id="5"/>
    <w:p w14:paraId="7BB5262F" w14:textId="77777777" w:rsidR="008C17FD" w:rsidRPr="00BF48A7"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PCIRC</w:t>
      </w:r>
    </w:p>
    <w:p w14:paraId="6ADC3307" w14:textId="77777777" w:rsidR="008C17FD" w:rsidRPr="00BF48A7"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591 Main Street</w:t>
      </w:r>
    </w:p>
    <w:p w14:paraId="46373AD5" w14:textId="77777777" w:rsidR="007247C0"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Quincy, CA  95971</w:t>
      </w:r>
    </w:p>
    <w:p w14:paraId="3BBCE9CC" w14:textId="77777777" w:rsidR="00BF48A7" w:rsidRDefault="00BF48A7" w:rsidP="008C17FD">
      <w:pPr>
        <w:spacing w:after="0" w:line="240" w:lineRule="auto"/>
        <w:rPr>
          <w:rFonts w:ascii="Times New Roman" w:hAnsi="Times New Roman" w:cs="Times New Roman"/>
          <w:b/>
          <w:sz w:val="24"/>
          <w:szCs w:val="24"/>
        </w:rPr>
      </w:pPr>
    </w:p>
    <w:p w14:paraId="596204A9" w14:textId="75C11563" w:rsidR="00BF48A7" w:rsidRDefault="00BF48A7" w:rsidP="008C17F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Shasta </w:t>
      </w:r>
      <w:r w:rsidR="00E377B0">
        <w:rPr>
          <w:rFonts w:ascii="Times New Roman" w:hAnsi="Times New Roman" w:cs="Times New Roman"/>
          <w:b/>
          <w:sz w:val="24"/>
          <w:szCs w:val="24"/>
        </w:rPr>
        <w:t>County</w:t>
      </w:r>
    </w:p>
    <w:p w14:paraId="0B5E5E4B" w14:textId="77777777" w:rsidR="00E377B0" w:rsidRPr="00DB3059" w:rsidRDefault="00E377B0" w:rsidP="00E377B0">
      <w:pPr>
        <w:spacing w:after="0" w:line="240" w:lineRule="auto"/>
        <w:rPr>
          <w:rFonts w:ascii="Times New Roman" w:hAnsi="Times New Roman" w:cs="Times New Roman"/>
          <w:b/>
          <w:sz w:val="24"/>
          <w:szCs w:val="24"/>
        </w:rPr>
      </w:pPr>
      <w:r w:rsidRPr="00DB3059">
        <w:rPr>
          <w:rFonts w:ascii="Times New Roman" w:hAnsi="Times New Roman" w:cs="Times New Roman"/>
          <w:b/>
          <w:sz w:val="24"/>
          <w:szCs w:val="24"/>
        </w:rPr>
        <w:t xml:space="preserve">3300 Churn Creek Rd. </w:t>
      </w:r>
    </w:p>
    <w:p w14:paraId="3E54294E" w14:textId="77777777" w:rsidR="00E377B0" w:rsidRPr="00DB3059" w:rsidRDefault="00E377B0" w:rsidP="00E377B0">
      <w:pPr>
        <w:spacing w:after="0" w:line="240" w:lineRule="auto"/>
        <w:rPr>
          <w:rFonts w:ascii="Times New Roman" w:hAnsi="Times New Roman" w:cs="Times New Roman"/>
          <w:b/>
          <w:sz w:val="24"/>
          <w:szCs w:val="24"/>
        </w:rPr>
      </w:pPr>
      <w:r w:rsidRPr="00DB3059">
        <w:rPr>
          <w:rFonts w:ascii="Times New Roman" w:hAnsi="Times New Roman" w:cs="Times New Roman"/>
          <w:b/>
          <w:sz w:val="24"/>
          <w:szCs w:val="24"/>
        </w:rPr>
        <w:t>Redding CA 96002</w:t>
      </w:r>
    </w:p>
    <w:p w14:paraId="26FDE82F" w14:textId="77777777" w:rsidR="00E377B0" w:rsidRDefault="00E377B0" w:rsidP="008C17FD">
      <w:pPr>
        <w:spacing w:after="0" w:line="240" w:lineRule="auto"/>
        <w:rPr>
          <w:rFonts w:ascii="Times New Roman" w:hAnsi="Times New Roman" w:cs="Times New Roman"/>
          <w:b/>
          <w:sz w:val="24"/>
          <w:szCs w:val="24"/>
        </w:rPr>
      </w:pPr>
    </w:p>
    <w:p w14:paraId="1C25D151" w14:textId="77777777" w:rsidR="00BF48A7" w:rsidRPr="00BF48A7" w:rsidRDefault="00BF48A7" w:rsidP="008C17FD">
      <w:pPr>
        <w:spacing w:after="0" w:line="240" w:lineRule="auto"/>
        <w:rPr>
          <w:rFonts w:ascii="Times New Roman" w:hAnsi="Times New Roman" w:cs="Times New Roman"/>
          <w:b/>
          <w:sz w:val="24"/>
          <w:szCs w:val="24"/>
        </w:rPr>
      </w:pPr>
    </w:p>
    <w:p w14:paraId="4531D235" w14:textId="77777777" w:rsidR="00D13801" w:rsidRPr="00BF48A7" w:rsidRDefault="00D13801" w:rsidP="00695274">
      <w:pPr>
        <w:pStyle w:val="EnvelopeReturn"/>
        <w:jc w:val="both"/>
        <w:rPr>
          <w:rFonts w:cs="Times New Roman"/>
          <w:b/>
          <w:bCs/>
          <w:color w:val="000000"/>
          <w:szCs w:val="24"/>
          <w:lang w:val="en"/>
        </w:rPr>
      </w:pPr>
    </w:p>
    <w:p w14:paraId="5955D54C" w14:textId="28EFA52D" w:rsidR="009330AC" w:rsidRPr="009C073F"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71A2A6B8" w:rsidR="00E47959" w:rsidRPr="00893571"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764DBA6A" w14:textId="77777777" w:rsidR="00893571" w:rsidRDefault="00893571" w:rsidP="00893571">
      <w:pPr>
        <w:pStyle w:val="ListParagraph"/>
        <w:ind w:left="450"/>
        <w:jc w:val="both"/>
        <w:rPr>
          <w:rFonts w:ascii="Times New Roman" w:hAnsi="Times New Roman" w:cs="Times New Roman"/>
        </w:rPr>
      </w:pPr>
    </w:p>
    <w:p w14:paraId="07E2D7C2" w14:textId="1EF5716A" w:rsidR="00893571" w:rsidRDefault="00893571" w:rsidP="00893571">
      <w:pPr>
        <w:pStyle w:val="ListParagraph"/>
        <w:ind w:left="450"/>
        <w:jc w:val="both"/>
        <w:rPr>
          <w:rFonts w:ascii="Times New Roman" w:hAnsi="Times New Roman" w:cs="Times New Roman"/>
        </w:rPr>
      </w:pPr>
      <w:r>
        <w:rPr>
          <w:rFonts w:ascii="Times New Roman" w:hAnsi="Times New Roman" w:cs="Times New Roman"/>
        </w:rPr>
        <w:t>Meeting called to order at 1:04.</w:t>
      </w:r>
    </w:p>
    <w:p w14:paraId="40F8B0B9" w14:textId="0BB77A5E" w:rsidR="00893571" w:rsidRPr="00512A1C" w:rsidRDefault="00893571" w:rsidP="00893571">
      <w:pPr>
        <w:pStyle w:val="ListParagraph"/>
        <w:ind w:left="450"/>
        <w:jc w:val="both"/>
        <w:rPr>
          <w:rFonts w:ascii="Times New Roman" w:hAnsi="Times New Roman" w:cs="Times New Roman"/>
        </w:rPr>
      </w:pPr>
      <w:r>
        <w:rPr>
          <w:rFonts w:ascii="Times New Roman" w:hAnsi="Times New Roman" w:cs="Times New Roman"/>
        </w:rPr>
        <w:t>HMIS Committee Members Present – Carol Madison (Chair), Grace Poor (Vice Chair), Maddelyn Bryan, Kalie Brisbon.  Quorum Established.</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3E435D93" w14:textId="77777777" w:rsidR="00E47959" w:rsidRPr="00512A1C" w:rsidRDefault="00E47959" w:rsidP="00E47959">
      <w:pPr>
        <w:pStyle w:val="EnvelopeReturn"/>
        <w:jc w:val="both"/>
        <w:rPr>
          <w:rFonts w:cs="Times New Roman"/>
          <w:b/>
          <w:bCs/>
          <w:sz w:val="22"/>
          <w:szCs w:val="22"/>
        </w:rPr>
      </w:pPr>
    </w:p>
    <w:p w14:paraId="3969B5C8" w14:textId="490CC18E" w:rsidR="00E47959" w:rsidRDefault="00E47959" w:rsidP="00E47959">
      <w:pPr>
        <w:pStyle w:val="ListParagraph"/>
        <w:ind w:left="450"/>
        <w:jc w:val="both"/>
        <w:rPr>
          <w:rFonts w:ascii="Times New Roman" w:hAnsi="Times New Roman" w:cs="Times New Roman"/>
          <w:bCs/>
        </w:rPr>
      </w:pPr>
      <w:r w:rsidRPr="00512A1C">
        <w:rPr>
          <w:rFonts w:ascii="Times New Roman" w:hAnsi="Times New Roman" w:cs="Times New Roman"/>
          <w:bCs/>
        </w:rPr>
        <w:t>Members of the public will have the opportunity to address the Board on any issue within the jurisdiction of the Board. Speakers will be limited to three minutes.</w:t>
      </w:r>
    </w:p>
    <w:p w14:paraId="096A3A75" w14:textId="4B515420" w:rsidR="00893571" w:rsidRDefault="00893571" w:rsidP="00E47959">
      <w:pPr>
        <w:pStyle w:val="ListParagraph"/>
        <w:ind w:left="450"/>
        <w:jc w:val="both"/>
        <w:rPr>
          <w:rFonts w:ascii="Times New Roman" w:hAnsi="Times New Roman" w:cs="Times New Roman"/>
          <w:bCs/>
        </w:rPr>
      </w:pPr>
    </w:p>
    <w:p w14:paraId="0A151D41" w14:textId="1AF0AE0A" w:rsidR="00893571" w:rsidRDefault="00893571" w:rsidP="00E47959">
      <w:pPr>
        <w:pStyle w:val="ListParagraph"/>
        <w:ind w:left="450"/>
        <w:jc w:val="both"/>
        <w:rPr>
          <w:rFonts w:ascii="Times New Roman" w:hAnsi="Times New Roman" w:cs="Times New Roman"/>
          <w:bCs/>
        </w:rPr>
      </w:pPr>
      <w:r>
        <w:rPr>
          <w:rFonts w:ascii="Times New Roman" w:hAnsi="Times New Roman" w:cs="Times New Roman"/>
          <w:bCs/>
        </w:rPr>
        <w:t>No public comment.</w:t>
      </w:r>
    </w:p>
    <w:p w14:paraId="63FACBF9"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Action Items</w:t>
      </w:r>
    </w:p>
    <w:p w14:paraId="13E94A55" w14:textId="77777777" w:rsidR="00C778E6" w:rsidRPr="000D106D" w:rsidRDefault="00C778E6" w:rsidP="000D106D">
      <w:pPr>
        <w:spacing w:after="0" w:line="240" w:lineRule="auto"/>
        <w:rPr>
          <w:rFonts w:ascii="Times New Roman" w:eastAsia="Times New Roman" w:hAnsi="Times New Roman" w:cs="Times New Roman"/>
          <w:b/>
          <w:color w:val="0070C0"/>
        </w:rPr>
      </w:pPr>
    </w:p>
    <w:p w14:paraId="3E4B9E98" w14:textId="5A146EBF" w:rsidR="00B73F0C" w:rsidRDefault="00BF48A7" w:rsidP="00B73F0C">
      <w:pPr>
        <w:pStyle w:val="ListParagraph"/>
        <w:numPr>
          <w:ilvl w:val="1"/>
          <w:numId w:val="1"/>
        </w:numPr>
        <w:spacing w:after="0" w:line="240" w:lineRule="auto"/>
        <w:ind w:left="900" w:hanging="270"/>
        <w:rPr>
          <w:rFonts w:ascii="Times New Roman" w:eastAsia="Times New Roman" w:hAnsi="Times New Roman" w:cs="Times New Roman"/>
          <w:b/>
        </w:rPr>
      </w:pPr>
      <w:r w:rsidRPr="00BF48A7">
        <w:rPr>
          <w:rFonts w:ascii="Times New Roman" w:eastAsia="Times New Roman" w:hAnsi="Times New Roman" w:cs="Times New Roman"/>
          <w:b/>
        </w:rPr>
        <w:t xml:space="preserve">Review and Approve </w:t>
      </w:r>
      <w:r w:rsidR="008A2717">
        <w:rPr>
          <w:rFonts w:ascii="Times New Roman" w:eastAsia="Times New Roman" w:hAnsi="Times New Roman" w:cs="Times New Roman"/>
          <w:b/>
        </w:rPr>
        <w:t xml:space="preserve">Meeting Minutes from </w:t>
      </w:r>
      <w:r w:rsidR="009E0717">
        <w:rPr>
          <w:rFonts w:ascii="Times New Roman" w:eastAsia="Times New Roman" w:hAnsi="Times New Roman" w:cs="Times New Roman"/>
          <w:b/>
        </w:rPr>
        <w:t>4/15/2024</w:t>
      </w:r>
    </w:p>
    <w:p w14:paraId="171218C9" w14:textId="1E517E64" w:rsidR="008A2717" w:rsidRDefault="008A2717" w:rsidP="00A7744A">
      <w:pPr>
        <w:spacing w:after="0" w:line="240" w:lineRule="auto"/>
        <w:ind w:left="720" w:firstLine="720"/>
        <w:rPr>
          <w:rFonts w:ascii="Times New Roman" w:eastAsia="Times New Roman" w:hAnsi="Times New Roman" w:cs="Times New Roman"/>
        </w:rPr>
      </w:pPr>
      <w:r w:rsidRPr="00A7744A">
        <w:rPr>
          <w:rFonts w:ascii="Times New Roman" w:eastAsia="Times New Roman" w:hAnsi="Times New Roman" w:cs="Times New Roman"/>
        </w:rPr>
        <w:t>Attachment A</w:t>
      </w:r>
      <w:r w:rsidR="007C6EB7">
        <w:rPr>
          <w:rFonts w:ascii="Times New Roman" w:eastAsia="Times New Roman" w:hAnsi="Times New Roman" w:cs="Times New Roman"/>
        </w:rPr>
        <w:t xml:space="preserve"> </w:t>
      </w:r>
      <w:r w:rsidR="009E0717">
        <w:rPr>
          <w:rFonts w:ascii="Times New Roman" w:eastAsia="Times New Roman" w:hAnsi="Times New Roman" w:cs="Times New Roman"/>
        </w:rPr>
        <w:t>–</w:t>
      </w:r>
      <w:r w:rsidR="007C6EB7">
        <w:rPr>
          <w:rFonts w:ascii="Times New Roman" w:eastAsia="Times New Roman" w:hAnsi="Times New Roman" w:cs="Times New Roman"/>
        </w:rPr>
        <w:t xml:space="preserve"> </w:t>
      </w:r>
      <w:r w:rsidR="009E0717">
        <w:rPr>
          <w:rFonts w:ascii="Times New Roman" w:eastAsia="Times New Roman" w:hAnsi="Times New Roman" w:cs="Times New Roman"/>
        </w:rPr>
        <w:t>4/15</w:t>
      </w:r>
      <w:r w:rsidR="007C6EB7">
        <w:rPr>
          <w:rFonts w:ascii="Times New Roman" w:eastAsia="Times New Roman" w:hAnsi="Times New Roman" w:cs="Times New Roman"/>
        </w:rPr>
        <w:t>/2024 Draft Minutes</w:t>
      </w:r>
    </w:p>
    <w:p w14:paraId="229F22BC" w14:textId="16650D5C" w:rsidR="00893571" w:rsidRDefault="00893571" w:rsidP="00893571">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500ACDEE" w14:textId="6F674FFE" w:rsidR="00BF48A7" w:rsidRDefault="00893571" w:rsidP="00893571">
      <w:pPr>
        <w:pStyle w:val="ListParagraph"/>
        <w:ind w:left="450"/>
        <w:jc w:val="both"/>
        <w:rPr>
          <w:rFonts w:ascii="Times New Roman" w:hAnsi="Times New Roman" w:cs="Times New Roman"/>
          <w:bCs/>
        </w:rPr>
      </w:pPr>
      <w:r w:rsidRPr="00893571">
        <w:rPr>
          <w:rFonts w:ascii="Times New Roman" w:hAnsi="Times New Roman" w:cs="Times New Roman"/>
          <w:bCs/>
        </w:rPr>
        <w:t xml:space="preserve">Motion to approve Meeting Minutes from 4/15/2024 made by Maddelyn Bryan, seconded by Kalie Brisbon.  Vote taken, all approve, none oppose.  </w:t>
      </w:r>
    </w:p>
    <w:p w14:paraId="6974C100" w14:textId="77777777" w:rsidR="00893571" w:rsidRPr="00893571" w:rsidRDefault="00893571" w:rsidP="00893571">
      <w:pPr>
        <w:pStyle w:val="ListParagraph"/>
        <w:ind w:left="450"/>
        <w:jc w:val="both"/>
        <w:rPr>
          <w:rFonts w:ascii="Times New Roman" w:hAnsi="Times New Roman" w:cs="Times New Roman"/>
          <w:bCs/>
        </w:rPr>
      </w:pPr>
    </w:p>
    <w:p w14:paraId="69B3B742" w14:textId="142377AB" w:rsidR="00BF48A7" w:rsidRDefault="00BF48A7" w:rsidP="00BF48A7">
      <w:pPr>
        <w:pStyle w:val="ListParagraph"/>
        <w:numPr>
          <w:ilvl w:val="1"/>
          <w:numId w:val="1"/>
        </w:numPr>
        <w:spacing w:after="0" w:line="240" w:lineRule="auto"/>
        <w:ind w:left="900" w:hanging="270"/>
        <w:rPr>
          <w:rFonts w:ascii="Times New Roman" w:eastAsia="Times New Roman" w:hAnsi="Times New Roman" w:cs="Times New Roman"/>
          <w:b/>
        </w:rPr>
      </w:pPr>
      <w:r w:rsidRPr="00BF48A7">
        <w:rPr>
          <w:rFonts w:ascii="Times New Roman" w:eastAsia="Times New Roman" w:hAnsi="Times New Roman" w:cs="Times New Roman"/>
          <w:b/>
        </w:rPr>
        <w:t xml:space="preserve">Review and Approve </w:t>
      </w:r>
      <w:r w:rsidR="002315B9">
        <w:rPr>
          <w:rFonts w:ascii="Times New Roman" w:eastAsia="Times New Roman" w:hAnsi="Times New Roman" w:cs="Times New Roman"/>
          <w:b/>
        </w:rPr>
        <w:t xml:space="preserve">User </w:t>
      </w:r>
      <w:r w:rsidR="00497088">
        <w:rPr>
          <w:rFonts w:ascii="Times New Roman" w:eastAsia="Times New Roman" w:hAnsi="Times New Roman" w:cs="Times New Roman"/>
          <w:b/>
        </w:rPr>
        <w:t xml:space="preserve">Account </w:t>
      </w:r>
      <w:r w:rsidR="002315B9">
        <w:rPr>
          <w:rFonts w:ascii="Times New Roman" w:eastAsia="Times New Roman" w:hAnsi="Times New Roman" w:cs="Times New Roman"/>
          <w:b/>
        </w:rPr>
        <w:t>Change</w:t>
      </w:r>
      <w:r w:rsidR="00497088">
        <w:rPr>
          <w:rFonts w:ascii="Times New Roman" w:eastAsia="Times New Roman" w:hAnsi="Times New Roman" w:cs="Times New Roman"/>
          <w:b/>
        </w:rPr>
        <w:t xml:space="preserve"> Request Form and End User Agreement</w:t>
      </w:r>
    </w:p>
    <w:p w14:paraId="41337ACB" w14:textId="30619DD4" w:rsidR="007C6EB7" w:rsidRDefault="007C6EB7" w:rsidP="00A7744A">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Attachment B </w:t>
      </w:r>
      <w:r w:rsidR="00497088">
        <w:rPr>
          <w:rFonts w:ascii="Times New Roman" w:eastAsia="Times New Roman" w:hAnsi="Times New Roman" w:cs="Times New Roman"/>
        </w:rPr>
        <w:t>–</w:t>
      </w:r>
      <w:r>
        <w:rPr>
          <w:rFonts w:ascii="Times New Roman" w:eastAsia="Times New Roman" w:hAnsi="Times New Roman" w:cs="Times New Roman"/>
        </w:rPr>
        <w:t xml:space="preserve"> </w:t>
      </w:r>
      <w:r w:rsidR="002315B9">
        <w:rPr>
          <w:rFonts w:ascii="Times New Roman" w:eastAsia="Times New Roman" w:hAnsi="Times New Roman" w:cs="Times New Roman"/>
        </w:rPr>
        <w:t xml:space="preserve">User </w:t>
      </w:r>
      <w:r w:rsidR="00497088">
        <w:rPr>
          <w:rFonts w:ascii="Times New Roman" w:eastAsia="Times New Roman" w:hAnsi="Times New Roman" w:cs="Times New Roman"/>
        </w:rPr>
        <w:t xml:space="preserve">Account </w:t>
      </w:r>
      <w:r w:rsidR="002315B9">
        <w:rPr>
          <w:rFonts w:ascii="Times New Roman" w:eastAsia="Times New Roman" w:hAnsi="Times New Roman" w:cs="Times New Roman"/>
        </w:rPr>
        <w:t>Change</w:t>
      </w:r>
      <w:r w:rsidR="00497088">
        <w:rPr>
          <w:rFonts w:ascii="Times New Roman" w:eastAsia="Times New Roman" w:hAnsi="Times New Roman" w:cs="Times New Roman"/>
        </w:rPr>
        <w:t xml:space="preserve"> </w:t>
      </w:r>
      <w:r w:rsidR="002315B9">
        <w:rPr>
          <w:rFonts w:ascii="Times New Roman" w:eastAsia="Times New Roman" w:hAnsi="Times New Roman" w:cs="Times New Roman"/>
        </w:rPr>
        <w:t xml:space="preserve">Request </w:t>
      </w:r>
      <w:r w:rsidR="00497088">
        <w:rPr>
          <w:rFonts w:ascii="Times New Roman" w:eastAsia="Times New Roman" w:hAnsi="Times New Roman" w:cs="Times New Roman"/>
        </w:rPr>
        <w:t>Form</w:t>
      </w:r>
    </w:p>
    <w:p w14:paraId="04488E7A" w14:textId="7B6AD886" w:rsidR="0042538B" w:rsidRDefault="002315B9" w:rsidP="00A7744A">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Attachment C – End User License Agreement</w:t>
      </w:r>
    </w:p>
    <w:p w14:paraId="4D0193C6" w14:textId="508EFFF3" w:rsidR="00893571" w:rsidRDefault="00893571" w:rsidP="00A7744A">
      <w:pPr>
        <w:spacing w:after="0" w:line="240" w:lineRule="auto"/>
        <w:ind w:left="1440"/>
        <w:rPr>
          <w:rFonts w:ascii="Times New Roman" w:eastAsia="Times New Roman" w:hAnsi="Times New Roman" w:cs="Times New Roman"/>
        </w:rPr>
      </w:pPr>
    </w:p>
    <w:p w14:paraId="613EC88F" w14:textId="60EE6B42" w:rsidR="00893571" w:rsidRDefault="00893571" w:rsidP="00893571">
      <w:pPr>
        <w:pStyle w:val="ListParagraph"/>
        <w:ind w:left="450"/>
        <w:jc w:val="both"/>
        <w:rPr>
          <w:rFonts w:ascii="Times New Roman" w:hAnsi="Times New Roman" w:cs="Times New Roman"/>
          <w:bCs/>
        </w:rPr>
      </w:pPr>
      <w:r w:rsidRPr="00893571">
        <w:rPr>
          <w:rFonts w:ascii="Times New Roman" w:hAnsi="Times New Roman" w:cs="Times New Roman"/>
          <w:bCs/>
        </w:rPr>
        <w:t xml:space="preserve">Motion to approve </w:t>
      </w:r>
      <w:r>
        <w:rPr>
          <w:rFonts w:ascii="Times New Roman" w:hAnsi="Times New Roman" w:cs="Times New Roman"/>
          <w:bCs/>
        </w:rPr>
        <w:t xml:space="preserve">both user Account Change Request Form and End User License Agreement </w:t>
      </w:r>
      <w:r w:rsidRPr="00893571">
        <w:rPr>
          <w:rFonts w:ascii="Times New Roman" w:hAnsi="Times New Roman" w:cs="Times New Roman"/>
          <w:bCs/>
        </w:rPr>
        <w:t xml:space="preserve">made by </w:t>
      </w:r>
      <w:r>
        <w:rPr>
          <w:rFonts w:ascii="Times New Roman" w:hAnsi="Times New Roman" w:cs="Times New Roman"/>
          <w:bCs/>
        </w:rPr>
        <w:t xml:space="preserve">Grace Poor, </w:t>
      </w:r>
      <w:r w:rsidRPr="00893571">
        <w:rPr>
          <w:rFonts w:ascii="Times New Roman" w:hAnsi="Times New Roman" w:cs="Times New Roman"/>
          <w:bCs/>
        </w:rPr>
        <w:t xml:space="preserve">seconded by Kalie Brisbon.  Vote taken, all approve, none oppose.  </w:t>
      </w:r>
    </w:p>
    <w:p w14:paraId="79C63D3D" w14:textId="77777777" w:rsidR="00BF48A7" w:rsidRPr="00A7744A" w:rsidRDefault="00BF48A7" w:rsidP="00A7744A">
      <w:pPr>
        <w:spacing w:after="0" w:line="240" w:lineRule="auto"/>
        <w:rPr>
          <w:rFonts w:ascii="Times New Roman" w:hAnsi="Times New Roman" w:cs="Times New Roman"/>
          <w:color w:val="089BA2" w:themeColor="accent3" w:themeShade="BF"/>
        </w:rPr>
      </w:pPr>
    </w:p>
    <w:p w14:paraId="347010FB" w14:textId="7B8FA527" w:rsidR="00BF48A7" w:rsidRDefault="0061777C" w:rsidP="00BF48A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Discussion Items</w:t>
      </w:r>
    </w:p>
    <w:p w14:paraId="50BFB8A9" w14:textId="4D2ADDA7" w:rsidR="0061777C" w:rsidRDefault="00497088" w:rsidP="007C6EB7">
      <w:pPr>
        <w:pStyle w:val="ListParagraph"/>
        <w:numPr>
          <w:ilvl w:val="1"/>
          <w:numId w:val="1"/>
        </w:numPr>
        <w:spacing w:after="0" w:line="240" w:lineRule="auto"/>
        <w:ind w:left="900" w:hanging="270"/>
        <w:rPr>
          <w:rFonts w:ascii="Times New Roman" w:eastAsia="Times New Roman" w:hAnsi="Times New Roman" w:cs="Times New Roman"/>
          <w:b/>
        </w:rPr>
      </w:pPr>
      <w:r>
        <w:rPr>
          <w:rFonts w:ascii="Times New Roman" w:eastAsia="Times New Roman" w:hAnsi="Times New Roman" w:cs="Times New Roman"/>
          <w:b/>
        </w:rPr>
        <w:t xml:space="preserve">Follow-up on Training or Alternatives for using the VI-SPDAT within agencies an </w:t>
      </w:r>
      <w:proofErr w:type="spellStart"/>
      <w:r>
        <w:rPr>
          <w:rFonts w:ascii="Times New Roman" w:eastAsia="Times New Roman" w:hAnsi="Times New Roman" w:cs="Times New Roman"/>
          <w:b/>
        </w:rPr>
        <w:t>CoC</w:t>
      </w:r>
      <w:proofErr w:type="spellEnd"/>
    </w:p>
    <w:p w14:paraId="00863367" w14:textId="3595A210" w:rsidR="00497088" w:rsidRDefault="00497088" w:rsidP="00497088">
      <w:pPr>
        <w:pStyle w:val="ListParagraph"/>
        <w:spacing w:after="0" w:line="240" w:lineRule="auto"/>
        <w:ind w:left="1440"/>
        <w:rPr>
          <w:rFonts w:ascii="Times New Roman" w:eastAsia="Times New Roman" w:hAnsi="Times New Roman" w:cs="Times New Roman"/>
        </w:rPr>
      </w:pPr>
      <w:r w:rsidRPr="00497088">
        <w:rPr>
          <w:rFonts w:ascii="Times New Roman" w:eastAsia="Times New Roman" w:hAnsi="Times New Roman" w:cs="Times New Roman"/>
        </w:rPr>
        <w:t>Continue discussion from 4/15/2024 gaining feedback from Advisory Boards.</w:t>
      </w:r>
    </w:p>
    <w:p w14:paraId="4877068B" w14:textId="1942EE52" w:rsidR="00893571" w:rsidRDefault="00893571" w:rsidP="00497088">
      <w:pPr>
        <w:pStyle w:val="ListParagraph"/>
        <w:spacing w:after="0" w:line="240" w:lineRule="auto"/>
        <w:ind w:left="1440"/>
        <w:rPr>
          <w:rFonts w:ascii="Times New Roman" w:eastAsia="Times New Roman" w:hAnsi="Times New Roman" w:cs="Times New Roman"/>
        </w:rPr>
      </w:pPr>
    </w:p>
    <w:p w14:paraId="37BD81E0" w14:textId="3E55B91E" w:rsidR="00893571" w:rsidRPr="00466521" w:rsidRDefault="00656F80" w:rsidP="00466521">
      <w:pPr>
        <w:pStyle w:val="ListParagraph"/>
        <w:ind w:left="450"/>
        <w:jc w:val="both"/>
        <w:rPr>
          <w:rFonts w:ascii="Times New Roman" w:hAnsi="Times New Roman" w:cs="Times New Roman"/>
          <w:bCs/>
        </w:rPr>
      </w:pPr>
      <w:r w:rsidRPr="00466521">
        <w:rPr>
          <w:rFonts w:ascii="Times New Roman" w:hAnsi="Times New Roman" w:cs="Times New Roman"/>
          <w:bCs/>
        </w:rPr>
        <w:t>Amanda Johnson from United Way of Northern California</w:t>
      </w:r>
      <w:r w:rsidR="0083656B">
        <w:rPr>
          <w:rFonts w:ascii="Times New Roman" w:hAnsi="Times New Roman" w:cs="Times New Roman"/>
          <w:bCs/>
        </w:rPr>
        <w:t xml:space="preserve"> (UWNC)</w:t>
      </w:r>
      <w:r w:rsidRPr="00466521">
        <w:rPr>
          <w:rFonts w:ascii="Times New Roman" w:hAnsi="Times New Roman" w:cs="Times New Roman"/>
          <w:bCs/>
        </w:rPr>
        <w:t xml:space="preserve"> continued the discussion around training and what it would look like to look for a new VI-SPDAT.  Grace Poor suggested getting TA to help with a new VI-SPDAT, the committee agreed and discussed who would request this and the involvement the Executive Board would need to have.  </w:t>
      </w:r>
      <w:r w:rsidR="00466521" w:rsidRPr="00466521">
        <w:rPr>
          <w:rFonts w:ascii="Times New Roman" w:hAnsi="Times New Roman" w:cs="Times New Roman"/>
          <w:bCs/>
        </w:rPr>
        <w:t>Committee M</w:t>
      </w:r>
      <w:r w:rsidRPr="00466521">
        <w:rPr>
          <w:rFonts w:ascii="Times New Roman" w:hAnsi="Times New Roman" w:cs="Times New Roman"/>
          <w:bCs/>
        </w:rPr>
        <w:t>embers also shared the need to have those who use the VI-SPDAT regularly as a part of the conversation and also bring in those with lived experience.  Discussion ensued and the Committee decided that starting with a survey for those who use the VI-SPDAT</w:t>
      </w:r>
      <w:r w:rsidR="00466521" w:rsidRPr="00466521">
        <w:rPr>
          <w:rFonts w:ascii="Times New Roman" w:hAnsi="Times New Roman" w:cs="Times New Roman"/>
          <w:bCs/>
        </w:rPr>
        <w:t xml:space="preserve"> regularly to share their concerns and ideas </w:t>
      </w:r>
      <w:r w:rsidR="00466521" w:rsidRPr="00466521">
        <w:rPr>
          <w:rFonts w:ascii="Times New Roman" w:hAnsi="Times New Roman" w:cs="Times New Roman"/>
          <w:bCs/>
        </w:rPr>
        <w:lastRenderedPageBreak/>
        <w:t xml:space="preserve">would be the first step.  Committee Members were asked to send questions to Amanda Johnson who will create the survey.  This will be brought back to the next schedule HMIS Committee meeting on June 17, 2024.  </w:t>
      </w:r>
    </w:p>
    <w:p w14:paraId="003D2997" w14:textId="77777777" w:rsidR="00D014D6" w:rsidRPr="00466521" w:rsidRDefault="00D014D6" w:rsidP="00466521">
      <w:pPr>
        <w:pStyle w:val="ListParagraph"/>
        <w:ind w:left="450"/>
        <w:jc w:val="both"/>
        <w:rPr>
          <w:rFonts w:ascii="Times New Roman" w:hAnsi="Times New Roman" w:cs="Times New Roman"/>
          <w:bCs/>
        </w:rPr>
      </w:pPr>
    </w:p>
    <w:p w14:paraId="01D82551" w14:textId="012C5C6A" w:rsidR="007C6EB7" w:rsidRPr="002315B9" w:rsidRDefault="002315B9" w:rsidP="002315B9">
      <w:pPr>
        <w:pStyle w:val="ListParagraph"/>
        <w:numPr>
          <w:ilvl w:val="0"/>
          <w:numId w:val="1"/>
        </w:numPr>
        <w:spacing w:after="0" w:line="240" w:lineRule="auto"/>
        <w:rPr>
          <w:rFonts w:ascii="Times New Roman" w:hAnsi="Times New Roman" w:cs="Times New Roman"/>
          <w:b/>
        </w:rPr>
      </w:pPr>
      <w:r w:rsidRPr="002315B9">
        <w:rPr>
          <w:rFonts w:ascii="Times New Roman" w:hAnsi="Times New Roman" w:cs="Times New Roman"/>
          <w:b/>
        </w:rPr>
        <w:t>Reports</w:t>
      </w:r>
    </w:p>
    <w:p w14:paraId="1DE20582" w14:textId="6AC870E3" w:rsidR="002315B9" w:rsidRDefault="002315B9" w:rsidP="002315B9">
      <w:pPr>
        <w:pStyle w:val="ListParagraph"/>
        <w:numPr>
          <w:ilvl w:val="1"/>
          <w:numId w:val="1"/>
        </w:numPr>
        <w:spacing w:after="0" w:line="240" w:lineRule="auto"/>
        <w:ind w:left="900" w:hanging="270"/>
        <w:rPr>
          <w:rFonts w:ascii="Times New Roman" w:eastAsia="Times New Roman" w:hAnsi="Times New Roman" w:cs="Times New Roman"/>
          <w:b/>
        </w:rPr>
      </w:pPr>
      <w:r w:rsidRPr="002315B9">
        <w:rPr>
          <w:rFonts w:ascii="Times New Roman" w:eastAsia="Times New Roman" w:hAnsi="Times New Roman" w:cs="Times New Roman"/>
          <w:b/>
        </w:rPr>
        <w:t>HMIS Members</w:t>
      </w:r>
    </w:p>
    <w:p w14:paraId="269FB1F9" w14:textId="577B5A86" w:rsidR="00466521" w:rsidRDefault="00466521" w:rsidP="00466521">
      <w:pPr>
        <w:pStyle w:val="ListParagraph"/>
        <w:spacing w:after="0" w:line="240" w:lineRule="auto"/>
        <w:ind w:left="900"/>
        <w:rPr>
          <w:rFonts w:ascii="Times New Roman" w:eastAsia="Times New Roman" w:hAnsi="Times New Roman" w:cs="Times New Roman"/>
          <w:b/>
        </w:rPr>
      </w:pPr>
    </w:p>
    <w:p w14:paraId="324CA1F2" w14:textId="591A5C1F" w:rsidR="00466521" w:rsidRPr="00807054" w:rsidRDefault="00466521" w:rsidP="00466521">
      <w:pPr>
        <w:pStyle w:val="ListParagraph"/>
        <w:spacing w:after="0" w:line="240" w:lineRule="auto"/>
        <w:ind w:left="900"/>
        <w:rPr>
          <w:rFonts w:ascii="Times New Roman" w:hAnsi="Times New Roman" w:cs="Times New Roman"/>
          <w:bCs/>
        </w:rPr>
      </w:pPr>
      <w:r w:rsidRPr="00807054">
        <w:rPr>
          <w:rFonts w:ascii="Times New Roman" w:hAnsi="Times New Roman" w:cs="Times New Roman"/>
          <w:bCs/>
        </w:rPr>
        <w:t xml:space="preserve">Grace Poor shared on behalf of Lassen County that they </w:t>
      </w:r>
      <w:r w:rsidR="0083656B">
        <w:rPr>
          <w:rFonts w:ascii="Times New Roman" w:hAnsi="Times New Roman" w:cs="Times New Roman"/>
          <w:bCs/>
        </w:rPr>
        <w:t>appreciate</w:t>
      </w:r>
      <w:r w:rsidRPr="00807054">
        <w:rPr>
          <w:rFonts w:ascii="Times New Roman" w:hAnsi="Times New Roman" w:cs="Times New Roman"/>
          <w:bCs/>
        </w:rPr>
        <w:t xml:space="preserve"> working with UWNC and working with Nation’s Finest has been a great collaboration with Coordinated Entry to assist Veterans in their area.  </w:t>
      </w:r>
    </w:p>
    <w:p w14:paraId="5F56B931" w14:textId="1D0B6BAA" w:rsidR="00466521" w:rsidRPr="00807054" w:rsidRDefault="00466521" w:rsidP="00466521">
      <w:pPr>
        <w:pStyle w:val="ListParagraph"/>
        <w:spacing w:after="0" w:line="240" w:lineRule="auto"/>
        <w:ind w:left="900"/>
        <w:rPr>
          <w:rFonts w:ascii="Times New Roman" w:hAnsi="Times New Roman" w:cs="Times New Roman"/>
          <w:bCs/>
        </w:rPr>
      </w:pPr>
    </w:p>
    <w:p w14:paraId="5A2E0A95" w14:textId="74D6FD67" w:rsidR="00466521" w:rsidRPr="00807054" w:rsidRDefault="00466521" w:rsidP="00466521">
      <w:pPr>
        <w:pStyle w:val="ListParagraph"/>
        <w:spacing w:after="0" w:line="240" w:lineRule="auto"/>
        <w:ind w:left="900"/>
        <w:rPr>
          <w:rFonts w:ascii="Times New Roman" w:hAnsi="Times New Roman" w:cs="Times New Roman"/>
          <w:bCs/>
        </w:rPr>
      </w:pPr>
      <w:r w:rsidRPr="00807054">
        <w:rPr>
          <w:rFonts w:ascii="Times New Roman" w:hAnsi="Times New Roman" w:cs="Times New Roman"/>
          <w:bCs/>
        </w:rPr>
        <w:t>Kalie Brison shared on behalf of Shasta County that UWNC has been presenting HMIS and CE System</w:t>
      </w:r>
      <w:r w:rsidR="0083656B">
        <w:rPr>
          <w:rFonts w:ascii="Times New Roman" w:hAnsi="Times New Roman" w:cs="Times New Roman"/>
          <w:bCs/>
        </w:rPr>
        <w:t xml:space="preserve"> information and data</w:t>
      </w:r>
      <w:r w:rsidRPr="00807054">
        <w:rPr>
          <w:rFonts w:ascii="Times New Roman" w:hAnsi="Times New Roman" w:cs="Times New Roman"/>
          <w:bCs/>
        </w:rPr>
        <w:t xml:space="preserve"> with the Shasta A</w:t>
      </w:r>
      <w:r w:rsidR="0083656B">
        <w:rPr>
          <w:rFonts w:ascii="Times New Roman" w:hAnsi="Times New Roman" w:cs="Times New Roman"/>
          <w:bCs/>
        </w:rPr>
        <w:t>T</w:t>
      </w:r>
      <w:r w:rsidRPr="00807054">
        <w:rPr>
          <w:rFonts w:ascii="Times New Roman" w:hAnsi="Times New Roman" w:cs="Times New Roman"/>
          <w:bCs/>
        </w:rPr>
        <w:t xml:space="preserve"> HOME Committee, which is a great way to collaborate with local elected officials.</w:t>
      </w:r>
    </w:p>
    <w:p w14:paraId="74A3904D" w14:textId="41E3CC77" w:rsidR="00466521" w:rsidRPr="00807054" w:rsidRDefault="00466521" w:rsidP="00466521">
      <w:pPr>
        <w:pStyle w:val="ListParagraph"/>
        <w:spacing w:after="0" w:line="240" w:lineRule="auto"/>
        <w:ind w:left="900"/>
        <w:rPr>
          <w:rFonts w:ascii="Times New Roman" w:hAnsi="Times New Roman" w:cs="Times New Roman"/>
          <w:bCs/>
        </w:rPr>
      </w:pPr>
    </w:p>
    <w:p w14:paraId="5B27B9AF" w14:textId="35859273" w:rsidR="00466521" w:rsidRPr="00807054" w:rsidRDefault="00466521" w:rsidP="00466521">
      <w:pPr>
        <w:pStyle w:val="ListParagraph"/>
        <w:spacing w:after="0" w:line="240" w:lineRule="auto"/>
        <w:ind w:left="900"/>
        <w:rPr>
          <w:rFonts w:ascii="Times New Roman" w:hAnsi="Times New Roman" w:cs="Times New Roman"/>
          <w:bCs/>
        </w:rPr>
      </w:pPr>
      <w:r w:rsidRPr="00807054">
        <w:rPr>
          <w:rFonts w:ascii="Times New Roman" w:hAnsi="Times New Roman" w:cs="Times New Roman"/>
          <w:bCs/>
        </w:rPr>
        <w:t xml:space="preserve">Maddelyn Bryan shared on behalf of Siskiyou County that Siskiyou Crossroads would be having their ribbon cutting next month.  She also shared the success they have been having with their shower and laundry truck.  She also gave a shout out to Nation’s Finest for collaboration.   </w:t>
      </w:r>
    </w:p>
    <w:p w14:paraId="60501427" w14:textId="7B21F5DB" w:rsidR="00466521" w:rsidRPr="00807054" w:rsidRDefault="00466521" w:rsidP="00466521">
      <w:pPr>
        <w:pStyle w:val="ListParagraph"/>
        <w:spacing w:after="0" w:line="240" w:lineRule="auto"/>
        <w:ind w:left="900"/>
        <w:rPr>
          <w:rFonts w:ascii="Times New Roman" w:hAnsi="Times New Roman" w:cs="Times New Roman"/>
          <w:bCs/>
        </w:rPr>
      </w:pPr>
    </w:p>
    <w:p w14:paraId="60E1BCA8" w14:textId="1DAAA59B" w:rsidR="00466521" w:rsidRPr="00807054" w:rsidRDefault="00466521" w:rsidP="00466521">
      <w:pPr>
        <w:pStyle w:val="ListParagraph"/>
        <w:spacing w:after="0" w:line="240" w:lineRule="auto"/>
        <w:ind w:left="900"/>
        <w:rPr>
          <w:rFonts w:ascii="Times New Roman" w:hAnsi="Times New Roman" w:cs="Times New Roman"/>
          <w:bCs/>
        </w:rPr>
      </w:pPr>
      <w:r w:rsidRPr="00807054">
        <w:rPr>
          <w:rFonts w:ascii="Times New Roman" w:hAnsi="Times New Roman" w:cs="Times New Roman"/>
          <w:bCs/>
        </w:rPr>
        <w:t xml:space="preserve">Carol Madison shared on behalf of </w:t>
      </w:r>
      <w:r w:rsidR="00807054" w:rsidRPr="00807054">
        <w:rPr>
          <w:rFonts w:ascii="Times New Roman" w:hAnsi="Times New Roman" w:cs="Times New Roman"/>
          <w:bCs/>
        </w:rPr>
        <w:t>Modoc</w:t>
      </w:r>
      <w:r w:rsidRPr="00807054">
        <w:rPr>
          <w:rFonts w:ascii="Times New Roman" w:hAnsi="Times New Roman" w:cs="Times New Roman"/>
          <w:bCs/>
        </w:rPr>
        <w:t xml:space="preserve"> County that they are building a shower unit in one of their apartment complexes which will be open to the public to use</w:t>
      </w:r>
      <w:r w:rsidR="0083656B">
        <w:rPr>
          <w:rFonts w:ascii="Times New Roman" w:hAnsi="Times New Roman" w:cs="Times New Roman"/>
          <w:bCs/>
        </w:rPr>
        <w:t xml:space="preserve"> for those in need</w:t>
      </w:r>
      <w:r w:rsidRPr="00807054">
        <w:rPr>
          <w:rFonts w:ascii="Times New Roman" w:hAnsi="Times New Roman" w:cs="Times New Roman"/>
          <w:bCs/>
        </w:rPr>
        <w:t xml:space="preserve">.  </w:t>
      </w:r>
      <w:r w:rsidR="00807054" w:rsidRPr="00807054">
        <w:rPr>
          <w:rFonts w:ascii="Times New Roman" w:hAnsi="Times New Roman" w:cs="Times New Roman"/>
          <w:bCs/>
        </w:rPr>
        <w:t xml:space="preserve">They have also been handing out laundry vouchers to those in need.  </w:t>
      </w:r>
    </w:p>
    <w:p w14:paraId="54665557" w14:textId="77777777" w:rsidR="00807054" w:rsidRPr="00466521" w:rsidRDefault="00807054" w:rsidP="00466521">
      <w:pPr>
        <w:pStyle w:val="ListParagraph"/>
        <w:spacing w:after="0" w:line="240" w:lineRule="auto"/>
        <w:ind w:left="900"/>
        <w:rPr>
          <w:rFonts w:ascii="Times New Roman" w:eastAsia="Times New Roman" w:hAnsi="Times New Roman" w:cs="Times New Roman"/>
        </w:rPr>
      </w:pPr>
    </w:p>
    <w:p w14:paraId="35CD664F" w14:textId="6DA3C690" w:rsidR="002315B9" w:rsidRDefault="002315B9" w:rsidP="002315B9">
      <w:pPr>
        <w:pStyle w:val="ListParagraph"/>
        <w:numPr>
          <w:ilvl w:val="1"/>
          <w:numId w:val="1"/>
        </w:numPr>
        <w:spacing w:after="0" w:line="240" w:lineRule="auto"/>
        <w:ind w:left="900" w:hanging="270"/>
        <w:rPr>
          <w:rFonts w:ascii="Times New Roman" w:eastAsia="Times New Roman" w:hAnsi="Times New Roman" w:cs="Times New Roman"/>
          <w:b/>
        </w:rPr>
      </w:pPr>
      <w:r w:rsidRPr="002315B9">
        <w:rPr>
          <w:rFonts w:ascii="Times New Roman" w:eastAsia="Times New Roman" w:hAnsi="Times New Roman" w:cs="Times New Roman"/>
          <w:b/>
        </w:rPr>
        <w:t>UWNC</w:t>
      </w:r>
    </w:p>
    <w:p w14:paraId="3F056212" w14:textId="4C902BC6" w:rsidR="00807054" w:rsidRDefault="00807054" w:rsidP="00807054">
      <w:pPr>
        <w:pStyle w:val="ListParagraph"/>
        <w:spacing w:after="0" w:line="240" w:lineRule="auto"/>
        <w:ind w:left="450"/>
        <w:rPr>
          <w:rFonts w:ascii="Times New Roman" w:eastAsia="Times New Roman" w:hAnsi="Times New Roman" w:cs="Times New Roman"/>
          <w:b/>
        </w:rPr>
      </w:pPr>
    </w:p>
    <w:p w14:paraId="51EC1F99" w14:textId="1AED223D" w:rsidR="00807054" w:rsidRPr="00807054" w:rsidRDefault="00807054" w:rsidP="0080705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UWNC</w:t>
      </w:r>
      <w:r w:rsidRPr="00807054">
        <w:rPr>
          <w:rFonts w:ascii="Times New Roman" w:eastAsia="Times New Roman" w:hAnsi="Times New Roman" w:cs="Times New Roman"/>
        </w:rPr>
        <w:t xml:space="preserve"> shared that </w:t>
      </w:r>
      <w:r>
        <w:rPr>
          <w:rFonts w:ascii="Times New Roman" w:eastAsia="Times New Roman" w:hAnsi="Times New Roman" w:cs="Times New Roman"/>
        </w:rPr>
        <w:t>they are</w:t>
      </w:r>
      <w:r w:rsidRPr="00807054">
        <w:rPr>
          <w:rFonts w:ascii="Times New Roman" w:eastAsia="Times New Roman" w:hAnsi="Times New Roman" w:cs="Times New Roman"/>
        </w:rPr>
        <w:t xml:space="preserve"> intending to hire and</w:t>
      </w:r>
      <w:r w:rsidR="0083656B">
        <w:rPr>
          <w:rFonts w:ascii="Times New Roman" w:eastAsia="Times New Roman" w:hAnsi="Times New Roman" w:cs="Times New Roman"/>
        </w:rPr>
        <w:t xml:space="preserve"> to</w:t>
      </w:r>
      <w:r w:rsidRPr="00807054">
        <w:rPr>
          <w:rFonts w:ascii="Times New Roman" w:eastAsia="Times New Roman" w:hAnsi="Times New Roman" w:cs="Times New Roman"/>
        </w:rPr>
        <w:t xml:space="preserve"> start onsite visits.  They are still working on </w:t>
      </w:r>
      <w:r>
        <w:rPr>
          <w:rFonts w:ascii="Times New Roman" w:eastAsia="Times New Roman" w:hAnsi="Times New Roman" w:cs="Times New Roman"/>
        </w:rPr>
        <w:t>the PIT</w:t>
      </w:r>
      <w:r w:rsidR="0083656B">
        <w:rPr>
          <w:rFonts w:ascii="Times New Roman" w:eastAsia="Times New Roman" w:hAnsi="Times New Roman" w:cs="Times New Roman"/>
        </w:rPr>
        <w:t>/</w:t>
      </w:r>
      <w:r>
        <w:rPr>
          <w:rFonts w:ascii="Times New Roman" w:eastAsia="Times New Roman" w:hAnsi="Times New Roman" w:cs="Times New Roman"/>
        </w:rPr>
        <w:t>HIC upload and should be complete soon.  While running into obstacle</w:t>
      </w:r>
      <w:r w:rsidR="0083656B">
        <w:rPr>
          <w:rFonts w:ascii="Times New Roman" w:eastAsia="Times New Roman" w:hAnsi="Times New Roman" w:cs="Times New Roman"/>
        </w:rPr>
        <w:t>s</w:t>
      </w:r>
      <w:r>
        <w:rPr>
          <w:rFonts w:ascii="Times New Roman" w:eastAsia="Times New Roman" w:hAnsi="Times New Roman" w:cs="Times New Roman"/>
        </w:rPr>
        <w:t xml:space="preserve"> with the new upload system they have been able to address some clean up needs and concerns sooner than expected.  They also asked to bring back to the next meeting a discussion around shortening the Coordinated Entry assessment timeline.</w:t>
      </w:r>
    </w:p>
    <w:p w14:paraId="2C9C46D5" w14:textId="77777777" w:rsidR="008A76DB" w:rsidRDefault="008A76DB" w:rsidP="008A76DB">
      <w:pPr>
        <w:pStyle w:val="EnvelopeReturn"/>
        <w:jc w:val="both"/>
        <w:rPr>
          <w:rFonts w:cs="Times New Roman"/>
          <w:b/>
          <w:bCs/>
          <w:sz w:val="22"/>
          <w:szCs w:val="22"/>
        </w:rPr>
      </w:pPr>
    </w:p>
    <w:p w14:paraId="36AC06AA" w14:textId="25B58B1C" w:rsidR="00744808"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40A67EF3" w14:textId="4E60F895" w:rsidR="00807054" w:rsidRDefault="00807054" w:rsidP="00807054">
      <w:pPr>
        <w:pStyle w:val="EnvelopeReturn"/>
        <w:jc w:val="both"/>
        <w:rPr>
          <w:rFonts w:cs="Times New Roman"/>
          <w:b/>
          <w:bCs/>
          <w:sz w:val="22"/>
          <w:szCs w:val="22"/>
        </w:rPr>
      </w:pPr>
    </w:p>
    <w:p w14:paraId="792D50D4" w14:textId="0478C2B9" w:rsidR="00807054" w:rsidRPr="00807054" w:rsidRDefault="00807054" w:rsidP="00807054">
      <w:pPr>
        <w:pStyle w:val="ListParagraph"/>
        <w:spacing w:after="0" w:line="240" w:lineRule="auto"/>
        <w:ind w:left="900"/>
        <w:rPr>
          <w:rFonts w:ascii="Times New Roman" w:eastAsia="Times New Roman" w:hAnsi="Times New Roman" w:cs="Times New Roman"/>
        </w:rPr>
      </w:pPr>
      <w:r w:rsidRPr="00807054">
        <w:rPr>
          <w:rFonts w:ascii="Times New Roman" w:eastAsia="Times New Roman" w:hAnsi="Times New Roman" w:cs="Times New Roman"/>
        </w:rPr>
        <w:t xml:space="preserve">Motion to adjourn made by Kalie Brison, seconded by Grace Poor.  Vote taken, all approve, none oppose.  </w:t>
      </w:r>
    </w:p>
    <w:p w14:paraId="3EAFA6BC" w14:textId="77777777" w:rsidR="005E0019" w:rsidRPr="00E5744A" w:rsidRDefault="005E0019" w:rsidP="00695274">
      <w:pPr>
        <w:spacing w:line="240" w:lineRule="auto"/>
        <w:contextualSpacing/>
        <w:jc w:val="both"/>
        <w:rPr>
          <w:rFonts w:ascii="Times New Roman" w:hAnsi="Times New Roman" w:cs="Times New Roman"/>
          <w:b/>
          <w:bCs/>
        </w:rPr>
      </w:pPr>
    </w:p>
    <w:p w14:paraId="50950D43" w14:textId="337A9E66" w:rsidR="008A76DB" w:rsidRPr="008F3FCE" w:rsidRDefault="009330AC" w:rsidP="008A76DB">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7F82FD0E" w14:textId="77777777" w:rsidR="00C10248" w:rsidRDefault="00C10248" w:rsidP="00FA5C25">
      <w:pPr>
        <w:spacing w:after="0" w:line="240" w:lineRule="auto"/>
        <w:rPr>
          <w:rFonts w:ascii="Times New Roman" w:hAnsi="Times New Roman" w:cs="Times New Roman"/>
          <w:b/>
        </w:rPr>
      </w:pPr>
    </w:p>
    <w:p w14:paraId="18479776" w14:textId="794C187E" w:rsidR="00BF48A7" w:rsidRDefault="00C10248" w:rsidP="00C10248">
      <w:pPr>
        <w:spacing w:line="240" w:lineRule="auto"/>
        <w:contextualSpacing/>
        <w:rPr>
          <w:rFonts w:ascii="Times New Roman" w:hAnsi="Times New Roman" w:cs="Times New Roman"/>
          <w:bCs/>
        </w:rPr>
      </w:pPr>
      <w:r w:rsidRPr="00E37ECB">
        <w:rPr>
          <w:rFonts w:ascii="Times New Roman" w:hAnsi="Times New Roman" w:cs="Times New Roman"/>
          <w:bCs/>
        </w:rPr>
        <w:t xml:space="preserve">Next </w:t>
      </w:r>
      <w:r w:rsidR="00BF48A7" w:rsidRPr="00E37ECB">
        <w:rPr>
          <w:rFonts w:ascii="Times New Roman" w:hAnsi="Times New Roman" w:cs="Times New Roman"/>
          <w:bCs/>
        </w:rPr>
        <w:t xml:space="preserve">HMIS </w:t>
      </w:r>
      <w:r w:rsidRPr="00E37ECB">
        <w:rPr>
          <w:rFonts w:ascii="Times New Roman" w:hAnsi="Times New Roman" w:cs="Times New Roman"/>
          <w:bCs/>
        </w:rPr>
        <w:t>Meetings</w:t>
      </w:r>
      <w:r w:rsidR="00E37ECB">
        <w:rPr>
          <w:rFonts w:ascii="Times New Roman" w:hAnsi="Times New Roman" w:cs="Times New Roman"/>
          <w:bCs/>
        </w:rPr>
        <w:t xml:space="preserve">   </w:t>
      </w:r>
    </w:p>
    <w:p w14:paraId="775497CD" w14:textId="16B36B28" w:rsidR="003349A6" w:rsidRDefault="003349A6" w:rsidP="00C10248">
      <w:pPr>
        <w:spacing w:line="240" w:lineRule="auto"/>
        <w:contextualSpacing/>
        <w:rPr>
          <w:rFonts w:ascii="Times New Roman" w:hAnsi="Times New Roman" w:cs="Times New Roman"/>
          <w:bCs/>
        </w:rPr>
      </w:pPr>
      <w:r>
        <w:rPr>
          <w:rFonts w:ascii="Times New Roman" w:hAnsi="Times New Roman" w:cs="Times New Roman"/>
          <w:bCs/>
        </w:rPr>
        <w:t>June 17, 202</w:t>
      </w:r>
      <w:r w:rsidR="00492690">
        <w:rPr>
          <w:rFonts w:ascii="Times New Roman" w:hAnsi="Times New Roman" w:cs="Times New Roman"/>
          <w:bCs/>
        </w:rPr>
        <w:t>4</w:t>
      </w:r>
      <w:r>
        <w:rPr>
          <w:rFonts w:ascii="Times New Roman" w:hAnsi="Times New Roman" w:cs="Times New Roman"/>
          <w:bCs/>
        </w:rPr>
        <w:t xml:space="preserve"> 1pm – 2pm </w:t>
      </w:r>
    </w:p>
    <w:p w14:paraId="1FFD58ED" w14:textId="77777777" w:rsidR="003349A6" w:rsidRPr="00E37ECB" w:rsidRDefault="003349A6" w:rsidP="003349A6">
      <w:pPr>
        <w:spacing w:line="240" w:lineRule="auto"/>
        <w:contextualSpacing/>
        <w:rPr>
          <w:rFonts w:ascii="Times New Roman" w:hAnsi="Times New Roman" w:cs="Times New Roman"/>
          <w:bCs/>
        </w:rPr>
      </w:pPr>
      <w:r w:rsidRPr="00E37ECB">
        <w:rPr>
          <w:rFonts w:ascii="Times New Roman" w:hAnsi="Times New Roman" w:cs="Times New Roman"/>
          <w:bCs/>
        </w:rPr>
        <w:t>Redding City Hall, Housing Conference Room</w:t>
      </w:r>
    </w:p>
    <w:p w14:paraId="0A66ACBC" w14:textId="77777777" w:rsidR="003349A6" w:rsidRDefault="003349A6" w:rsidP="00C10248">
      <w:pPr>
        <w:spacing w:line="240" w:lineRule="auto"/>
        <w:contextualSpacing/>
        <w:rPr>
          <w:rFonts w:ascii="Times New Roman" w:hAnsi="Times New Roman" w:cs="Times New Roman"/>
          <w:bCs/>
        </w:rPr>
      </w:pPr>
    </w:p>
    <w:p w14:paraId="6027ECE4" w14:textId="4C4BE655" w:rsidR="00BF48A7" w:rsidRPr="00E37ECB" w:rsidRDefault="00BF48A7" w:rsidP="00C10248">
      <w:pPr>
        <w:spacing w:line="240" w:lineRule="auto"/>
        <w:contextualSpacing/>
        <w:rPr>
          <w:rFonts w:ascii="Times New Roman" w:hAnsi="Times New Roman" w:cs="Times New Roman"/>
          <w:bCs/>
        </w:rPr>
      </w:pPr>
      <w:r w:rsidRPr="00E37ECB">
        <w:rPr>
          <w:rFonts w:ascii="Times New Roman" w:hAnsi="Times New Roman" w:cs="Times New Roman"/>
          <w:bCs/>
        </w:rPr>
        <w:t xml:space="preserve">Next NorCal </w:t>
      </w:r>
      <w:proofErr w:type="spellStart"/>
      <w:r w:rsidRPr="00E37ECB">
        <w:rPr>
          <w:rFonts w:ascii="Times New Roman" w:hAnsi="Times New Roman" w:cs="Times New Roman"/>
          <w:bCs/>
        </w:rPr>
        <w:t>CoC</w:t>
      </w:r>
      <w:proofErr w:type="spellEnd"/>
      <w:r w:rsidRPr="00E37ECB">
        <w:rPr>
          <w:rFonts w:ascii="Times New Roman" w:hAnsi="Times New Roman" w:cs="Times New Roman"/>
          <w:bCs/>
        </w:rPr>
        <w:t xml:space="preserve"> </w:t>
      </w:r>
      <w:r w:rsidR="00E37ECB">
        <w:rPr>
          <w:rFonts w:ascii="Times New Roman" w:hAnsi="Times New Roman" w:cs="Times New Roman"/>
          <w:bCs/>
        </w:rPr>
        <w:t xml:space="preserve">Executive Board </w:t>
      </w:r>
      <w:r w:rsidRPr="00E37ECB">
        <w:rPr>
          <w:rFonts w:ascii="Times New Roman" w:hAnsi="Times New Roman" w:cs="Times New Roman"/>
          <w:bCs/>
        </w:rPr>
        <w:t>Meeting</w:t>
      </w:r>
    </w:p>
    <w:p w14:paraId="25FC8718" w14:textId="5ED8A59D" w:rsidR="00C10248" w:rsidRPr="00E37ECB" w:rsidRDefault="00497088" w:rsidP="00C10248">
      <w:pPr>
        <w:spacing w:line="240" w:lineRule="auto"/>
        <w:contextualSpacing/>
        <w:rPr>
          <w:rFonts w:ascii="Times New Roman" w:hAnsi="Times New Roman" w:cs="Times New Roman"/>
          <w:bCs/>
        </w:rPr>
      </w:pPr>
      <w:r>
        <w:rPr>
          <w:rFonts w:ascii="Times New Roman" w:hAnsi="Times New Roman" w:cs="Times New Roman"/>
          <w:bCs/>
        </w:rPr>
        <w:t>June 20</w:t>
      </w:r>
      <w:r w:rsidR="00C10248" w:rsidRPr="00E37ECB">
        <w:rPr>
          <w:rFonts w:ascii="Times New Roman" w:hAnsi="Times New Roman" w:cs="Times New Roman"/>
          <w:bCs/>
        </w:rPr>
        <w:t>, 2024  1pm – 3pm</w:t>
      </w:r>
    </w:p>
    <w:p w14:paraId="220E4176" w14:textId="1EB50821" w:rsidR="009D55D9" w:rsidRPr="00E37ECB" w:rsidRDefault="00C10248" w:rsidP="00BF48A7">
      <w:pPr>
        <w:spacing w:line="240" w:lineRule="auto"/>
        <w:contextualSpacing/>
        <w:rPr>
          <w:rFonts w:ascii="Times New Roman" w:hAnsi="Times New Roman" w:cs="Times New Roman"/>
          <w:bCs/>
        </w:rPr>
      </w:pPr>
      <w:r w:rsidRPr="00E37ECB">
        <w:rPr>
          <w:rFonts w:ascii="Times New Roman" w:hAnsi="Times New Roman" w:cs="Times New Roman"/>
          <w:bCs/>
        </w:rPr>
        <w:lastRenderedPageBreak/>
        <w:t xml:space="preserve">Redding City Hall, </w:t>
      </w:r>
      <w:r w:rsidR="003349A6">
        <w:rPr>
          <w:rFonts w:ascii="Times New Roman" w:hAnsi="Times New Roman" w:cs="Times New Roman"/>
          <w:bCs/>
        </w:rPr>
        <w:t>Enterprise</w:t>
      </w:r>
      <w:r w:rsidR="00F71BEA" w:rsidRPr="00E37ECB">
        <w:rPr>
          <w:rFonts w:ascii="Times New Roman" w:hAnsi="Times New Roman" w:cs="Times New Roman"/>
          <w:bCs/>
        </w:rPr>
        <w:t xml:space="preserve"> Conference Room</w:t>
      </w:r>
    </w:p>
    <w:sectPr w:rsidR="009D55D9" w:rsidRPr="00E37ECB" w:rsidSect="00E37ECB">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0A59" w14:textId="77777777" w:rsidR="00C90CD7" w:rsidRDefault="00C90CD7" w:rsidP="003655DC">
      <w:pPr>
        <w:spacing w:after="0" w:line="240" w:lineRule="auto"/>
      </w:pPr>
      <w:r>
        <w:separator/>
      </w:r>
    </w:p>
  </w:endnote>
  <w:endnote w:type="continuationSeparator" w:id="0">
    <w:p w14:paraId="38EB905E" w14:textId="77777777" w:rsidR="00C90CD7" w:rsidRDefault="00C90CD7"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090BE5A0" w:rsidR="00E47959" w:rsidRDefault="00E47959">
        <w:pPr>
          <w:pStyle w:val="Footer"/>
          <w:jc w:val="center"/>
        </w:pPr>
        <w:r>
          <w:fldChar w:fldCharType="begin"/>
        </w:r>
        <w:r>
          <w:instrText xml:space="preserve"> PAGE   \* MERGEFORMAT </w:instrText>
        </w:r>
        <w:r>
          <w:fldChar w:fldCharType="separate"/>
        </w:r>
        <w:r w:rsidR="006E628E">
          <w:rPr>
            <w:noProof/>
          </w:rPr>
          <w:t>1</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B368" w14:textId="77777777" w:rsidR="00C90CD7" w:rsidRDefault="00C90CD7" w:rsidP="003655DC">
      <w:pPr>
        <w:spacing w:after="0" w:line="240" w:lineRule="auto"/>
      </w:pPr>
      <w:r>
        <w:separator/>
      </w:r>
    </w:p>
  </w:footnote>
  <w:footnote w:type="continuationSeparator" w:id="0">
    <w:p w14:paraId="4F6ED43F" w14:textId="77777777" w:rsidR="00C90CD7" w:rsidRDefault="00C90CD7"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9"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1"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32D21D8"/>
    <w:multiLevelType w:val="hybridMultilevel"/>
    <w:tmpl w:val="48A8B6AA"/>
    <w:lvl w:ilvl="0" w:tplc="4F443330">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2"/>
  </w:num>
  <w:num w:numId="9">
    <w:abstractNumId w:val="11"/>
  </w:num>
  <w:num w:numId="10">
    <w:abstractNumId w:val="2"/>
  </w:num>
  <w:num w:numId="11">
    <w:abstractNumId w:val="18"/>
  </w:num>
  <w:num w:numId="12">
    <w:abstractNumId w:val="9"/>
  </w:num>
  <w:num w:numId="13">
    <w:abstractNumId w:val="0"/>
  </w:num>
  <w:num w:numId="14">
    <w:abstractNumId w:val="3"/>
  </w:num>
  <w:num w:numId="15">
    <w:abstractNumId w:val="6"/>
  </w:num>
  <w:num w:numId="16">
    <w:abstractNumId w:val="17"/>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CF0"/>
    <w:rsid w:val="000A54FC"/>
    <w:rsid w:val="000A5723"/>
    <w:rsid w:val="000B0068"/>
    <w:rsid w:val="000B31C5"/>
    <w:rsid w:val="000C1C8E"/>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490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62170"/>
    <w:rsid w:val="00163523"/>
    <w:rsid w:val="00164600"/>
    <w:rsid w:val="001663E4"/>
    <w:rsid w:val="00172CB7"/>
    <w:rsid w:val="001745C0"/>
    <w:rsid w:val="00175D0C"/>
    <w:rsid w:val="00180FD0"/>
    <w:rsid w:val="0018109A"/>
    <w:rsid w:val="001862DB"/>
    <w:rsid w:val="001878DD"/>
    <w:rsid w:val="0019032D"/>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5B9"/>
    <w:rsid w:val="00231BFC"/>
    <w:rsid w:val="00232672"/>
    <w:rsid w:val="00233FA5"/>
    <w:rsid w:val="0023544E"/>
    <w:rsid w:val="00236447"/>
    <w:rsid w:val="00237F50"/>
    <w:rsid w:val="00241FC4"/>
    <w:rsid w:val="00242F17"/>
    <w:rsid w:val="00244015"/>
    <w:rsid w:val="002443BD"/>
    <w:rsid w:val="0025005B"/>
    <w:rsid w:val="00251F94"/>
    <w:rsid w:val="00256D32"/>
    <w:rsid w:val="002575CB"/>
    <w:rsid w:val="002648B4"/>
    <w:rsid w:val="00267B53"/>
    <w:rsid w:val="002718C1"/>
    <w:rsid w:val="00272365"/>
    <w:rsid w:val="00272FAF"/>
    <w:rsid w:val="00273832"/>
    <w:rsid w:val="00275CEE"/>
    <w:rsid w:val="002774AA"/>
    <w:rsid w:val="00281049"/>
    <w:rsid w:val="00284042"/>
    <w:rsid w:val="0028450B"/>
    <w:rsid w:val="0028792E"/>
    <w:rsid w:val="00290067"/>
    <w:rsid w:val="0029754B"/>
    <w:rsid w:val="00297819"/>
    <w:rsid w:val="002A3E9C"/>
    <w:rsid w:val="002A522C"/>
    <w:rsid w:val="002B08A9"/>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6AA6"/>
    <w:rsid w:val="003247D9"/>
    <w:rsid w:val="00324B8A"/>
    <w:rsid w:val="0032529A"/>
    <w:rsid w:val="00326F3D"/>
    <w:rsid w:val="00330BC3"/>
    <w:rsid w:val="00331D19"/>
    <w:rsid w:val="00332303"/>
    <w:rsid w:val="00332D9A"/>
    <w:rsid w:val="0033384E"/>
    <w:rsid w:val="003349A6"/>
    <w:rsid w:val="00334CBE"/>
    <w:rsid w:val="0033746A"/>
    <w:rsid w:val="00341269"/>
    <w:rsid w:val="0034171A"/>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E7D"/>
    <w:rsid w:val="003D0016"/>
    <w:rsid w:val="003D0053"/>
    <w:rsid w:val="003D0A69"/>
    <w:rsid w:val="003D200F"/>
    <w:rsid w:val="003D2687"/>
    <w:rsid w:val="003D48D6"/>
    <w:rsid w:val="003D54AE"/>
    <w:rsid w:val="003D5A85"/>
    <w:rsid w:val="003E0194"/>
    <w:rsid w:val="003E5884"/>
    <w:rsid w:val="003E5FA2"/>
    <w:rsid w:val="003E640A"/>
    <w:rsid w:val="003F246A"/>
    <w:rsid w:val="003F6FB5"/>
    <w:rsid w:val="003F7B5C"/>
    <w:rsid w:val="00400BAD"/>
    <w:rsid w:val="00403484"/>
    <w:rsid w:val="00406366"/>
    <w:rsid w:val="00406530"/>
    <w:rsid w:val="00406C88"/>
    <w:rsid w:val="00407438"/>
    <w:rsid w:val="00413BF7"/>
    <w:rsid w:val="00415AEE"/>
    <w:rsid w:val="00416D26"/>
    <w:rsid w:val="00417967"/>
    <w:rsid w:val="00417C5D"/>
    <w:rsid w:val="004224CB"/>
    <w:rsid w:val="00423C7C"/>
    <w:rsid w:val="0042538B"/>
    <w:rsid w:val="00425C16"/>
    <w:rsid w:val="004315FB"/>
    <w:rsid w:val="00434FA0"/>
    <w:rsid w:val="00437E06"/>
    <w:rsid w:val="00440BD1"/>
    <w:rsid w:val="0044278B"/>
    <w:rsid w:val="004558B7"/>
    <w:rsid w:val="00455E92"/>
    <w:rsid w:val="0045796C"/>
    <w:rsid w:val="004631FE"/>
    <w:rsid w:val="00466521"/>
    <w:rsid w:val="00470ADF"/>
    <w:rsid w:val="00473335"/>
    <w:rsid w:val="0047405A"/>
    <w:rsid w:val="0047704E"/>
    <w:rsid w:val="00480170"/>
    <w:rsid w:val="004826F2"/>
    <w:rsid w:val="00483E87"/>
    <w:rsid w:val="004859A0"/>
    <w:rsid w:val="00486531"/>
    <w:rsid w:val="00487B46"/>
    <w:rsid w:val="00490934"/>
    <w:rsid w:val="00491E40"/>
    <w:rsid w:val="00492690"/>
    <w:rsid w:val="004956E9"/>
    <w:rsid w:val="00497088"/>
    <w:rsid w:val="00497282"/>
    <w:rsid w:val="004A0015"/>
    <w:rsid w:val="004A3C5B"/>
    <w:rsid w:val="004A4CAE"/>
    <w:rsid w:val="004A6172"/>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F4E6A"/>
    <w:rsid w:val="004F570E"/>
    <w:rsid w:val="004F5EC9"/>
    <w:rsid w:val="004F6926"/>
    <w:rsid w:val="004F71D7"/>
    <w:rsid w:val="00507F73"/>
    <w:rsid w:val="005117B2"/>
    <w:rsid w:val="005120F6"/>
    <w:rsid w:val="00512A1C"/>
    <w:rsid w:val="005132BB"/>
    <w:rsid w:val="00516BFB"/>
    <w:rsid w:val="00520084"/>
    <w:rsid w:val="0052054E"/>
    <w:rsid w:val="00523EAB"/>
    <w:rsid w:val="005242AA"/>
    <w:rsid w:val="00526297"/>
    <w:rsid w:val="0052660B"/>
    <w:rsid w:val="005276DC"/>
    <w:rsid w:val="00527DCD"/>
    <w:rsid w:val="0053344F"/>
    <w:rsid w:val="00540B16"/>
    <w:rsid w:val="005414BF"/>
    <w:rsid w:val="00543E65"/>
    <w:rsid w:val="005506C0"/>
    <w:rsid w:val="0055163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52D3"/>
    <w:rsid w:val="0059559C"/>
    <w:rsid w:val="0059569D"/>
    <w:rsid w:val="005967CD"/>
    <w:rsid w:val="00596F20"/>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144"/>
    <w:rsid w:val="005F06AF"/>
    <w:rsid w:val="005F0C1A"/>
    <w:rsid w:val="005F1F3B"/>
    <w:rsid w:val="005F4918"/>
    <w:rsid w:val="005F58D1"/>
    <w:rsid w:val="005F6500"/>
    <w:rsid w:val="005F758A"/>
    <w:rsid w:val="00603A95"/>
    <w:rsid w:val="00607358"/>
    <w:rsid w:val="0061212A"/>
    <w:rsid w:val="006141B0"/>
    <w:rsid w:val="0061584F"/>
    <w:rsid w:val="00616C3B"/>
    <w:rsid w:val="0061777C"/>
    <w:rsid w:val="006219A5"/>
    <w:rsid w:val="006230A2"/>
    <w:rsid w:val="00623438"/>
    <w:rsid w:val="00627141"/>
    <w:rsid w:val="006275A1"/>
    <w:rsid w:val="006300FF"/>
    <w:rsid w:val="006362A3"/>
    <w:rsid w:val="006418E9"/>
    <w:rsid w:val="00643088"/>
    <w:rsid w:val="00654806"/>
    <w:rsid w:val="00656F80"/>
    <w:rsid w:val="00657703"/>
    <w:rsid w:val="00660404"/>
    <w:rsid w:val="006625C4"/>
    <w:rsid w:val="00662701"/>
    <w:rsid w:val="00662775"/>
    <w:rsid w:val="00663081"/>
    <w:rsid w:val="00663490"/>
    <w:rsid w:val="006753C1"/>
    <w:rsid w:val="006769E2"/>
    <w:rsid w:val="00676B31"/>
    <w:rsid w:val="006801C2"/>
    <w:rsid w:val="00682C89"/>
    <w:rsid w:val="00686F04"/>
    <w:rsid w:val="0069341C"/>
    <w:rsid w:val="00695274"/>
    <w:rsid w:val="00696CCE"/>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53C6"/>
    <w:rsid w:val="006E628E"/>
    <w:rsid w:val="006F188E"/>
    <w:rsid w:val="006F2656"/>
    <w:rsid w:val="006F4D7C"/>
    <w:rsid w:val="006F58DD"/>
    <w:rsid w:val="006F776F"/>
    <w:rsid w:val="00705B2D"/>
    <w:rsid w:val="00712AA3"/>
    <w:rsid w:val="00712BBB"/>
    <w:rsid w:val="00713B66"/>
    <w:rsid w:val="00720177"/>
    <w:rsid w:val="00720B97"/>
    <w:rsid w:val="00722674"/>
    <w:rsid w:val="007247C0"/>
    <w:rsid w:val="00724815"/>
    <w:rsid w:val="00727F68"/>
    <w:rsid w:val="00731BCE"/>
    <w:rsid w:val="007355F3"/>
    <w:rsid w:val="007374CA"/>
    <w:rsid w:val="00744808"/>
    <w:rsid w:val="00745931"/>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7CE8"/>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C6EB7"/>
    <w:rsid w:val="007D33CD"/>
    <w:rsid w:val="007E00D3"/>
    <w:rsid w:val="007E5AB3"/>
    <w:rsid w:val="007E78E3"/>
    <w:rsid w:val="007F47E7"/>
    <w:rsid w:val="007F69F4"/>
    <w:rsid w:val="007F76BC"/>
    <w:rsid w:val="00801F35"/>
    <w:rsid w:val="00803CEB"/>
    <w:rsid w:val="008057D6"/>
    <w:rsid w:val="00805F5F"/>
    <w:rsid w:val="00807054"/>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56B"/>
    <w:rsid w:val="0083686A"/>
    <w:rsid w:val="00837C94"/>
    <w:rsid w:val="008403DE"/>
    <w:rsid w:val="008407A7"/>
    <w:rsid w:val="00842732"/>
    <w:rsid w:val="00844BC7"/>
    <w:rsid w:val="00845702"/>
    <w:rsid w:val="00845E95"/>
    <w:rsid w:val="00851595"/>
    <w:rsid w:val="00851DF4"/>
    <w:rsid w:val="00852519"/>
    <w:rsid w:val="00852A46"/>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3571"/>
    <w:rsid w:val="008978EF"/>
    <w:rsid w:val="008A1331"/>
    <w:rsid w:val="008A2717"/>
    <w:rsid w:val="008A76DB"/>
    <w:rsid w:val="008B046C"/>
    <w:rsid w:val="008B2E0A"/>
    <w:rsid w:val="008B2FFB"/>
    <w:rsid w:val="008B3AAA"/>
    <w:rsid w:val="008B4ACE"/>
    <w:rsid w:val="008C17FD"/>
    <w:rsid w:val="008C1FE4"/>
    <w:rsid w:val="008C5E8D"/>
    <w:rsid w:val="008D022B"/>
    <w:rsid w:val="008D1DDA"/>
    <w:rsid w:val="008D3DC9"/>
    <w:rsid w:val="008D4E21"/>
    <w:rsid w:val="008D5263"/>
    <w:rsid w:val="008D5949"/>
    <w:rsid w:val="008D6050"/>
    <w:rsid w:val="008D689B"/>
    <w:rsid w:val="008D76CD"/>
    <w:rsid w:val="008E3A1A"/>
    <w:rsid w:val="008E5239"/>
    <w:rsid w:val="008E5425"/>
    <w:rsid w:val="008E7AF3"/>
    <w:rsid w:val="008F1155"/>
    <w:rsid w:val="008F1627"/>
    <w:rsid w:val="008F3FCE"/>
    <w:rsid w:val="008F49BD"/>
    <w:rsid w:val="008F5F59"/>
    <w:rsid w:val="008F764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7640"/>
    <w:rsid w:val="00941F3E"/>
    <w:rsid w:val="009445A8"/>
    <w:rsid w:val="009474BF"/>
    <w:rsid w:val="00952CBF"/>
    <w:rsid w:val="00953D74"/>
    <w:rsid w:val="00955868"/>
    <w:rsid w:val="00955B63"/>
    <w:rsid w:val="00957E92"/>
    <w:rsid w:val="00965803"/>
    <w:rsid w:val="00965FB3"/>
    <w:rsid w:val="009735C4"/>
    <w:rsid w:val="00975BCD"/>
    <w:rsid w:val="00977BB5"/>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B1F9C"/>
    <w:rsid w:val="009B4CC3"/>
    <w:rsid w:val="009B60AF"/>
    <w:rsid w:val="009C073F"/>
    <w:rsid w:val="009C09B3"/>
    <w:rsid w:val="009C1E19"/>
    <w:rsid w:val="009C613B"/>
    <w:rsid w:val="009C6598"/>
    <w:rsid w:val="009C6C15"/>
    <w:rsid w:val="009D16CC"/>
    <w:rsid w:val="009D226F"/>
    <w:rsid w:val="009D2456"/>
    <w:rsid w:val="009D3FF1"/>
    <w:rsid w:val="009D55D9"/>
    <w:rsid w:val="009E0717"/>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7744A"/>
    <w:rsid w:val="00A80329"/>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A668B"/>
    <w:rsid w:val="00AB2CC0"/>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8A7"/>
    <w:rsid w:val="00BF4D42"/>
    <w:rsid w:val="00BF5151"/>
    <w:rsid w:val="00BF5829"/>
    <w:rsid w:val="00BF7E86"/>
    <w:rsid w:val="00C00941"/>
    <w:rsid w:val="00C016F6"/>
    <w:rsid w:val="00C026AB"/>
    <w:rsid w:val="00C02B31"/>
    <w:rsid w:val="00C03449"/>
    <w:rsid w:val="00C037D3"/>
    <w:rsid w:val="00C06160"/>
    <w:rsid w:val="00C06C5B"/>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2423"/>
    <w:rsid w:val="00C43813"/>
    <w:rsid w:val="00C4575B"/>
    <w:rsid w:val="00C51267"/>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6DAD"/>
    <w:rsid w:val="00C87328"/>
    <w:rsid w:val="00C879F7"/>
    <w:rsid w:val="00C90CD7"/>
    <w:rsid w:val="00C918F5"/>
    <w:rsid w:val="00C92008"/>
    <w:rsid w:val="00C926E4"/>
    <w:rsid w:val="00C93AF7"/>
    <w:rsid w:val="00C96191"/>
    <w:rsid w:val="00C97333"/>
    <w:rsid w:val="00C9738F"/>
    <w:rsid w:val="00CA61DD"/>
    <w:rsid w:val="00CB12B6"/>
    <w:rsid w:val="00CB2A01"/>
    <w:rsid w:val="00CB42E7"/>
    <w:rsid w:val="00CB467D"/>
    <w:rsid w:val="00CB4F79"/>
    <w:rsid w:val="00CB6712"/>
    <w:rsid w:val="00CC0CE6"/>
    <w:rsid w:val="00CC2714"/>
    <w:rsid w:val="00CC2C0E"/>
    <w:rsid w:val="00CC3147"/>
    <w:rsid w:val="00CC5F09"/>
    <w:rsid w:val="00CD2708"/>
    <w:rsid w:val="00CD59BE"/>
    <w:rsid w:val="00CD6033"/>
    <w:rsid w:val="00CE00FA"/>
    <w:rsid w:val="00CE32A2"/>
    <w:rsid w:val="00CE4872"/>
    <w:rsid w:val="00CE69D3"/>
    <w:rsid w:val="00CE6BFD"/>
    <w:rsid w:val="00CE6E56"/>
    <w:rsid w:val="00CF0CDB"/>
    <w:rsid w:val="00CF5DE2"/>
    <w:rsid w:val="00CF7D51"/>
    <w:rsid w:val="00D014D6"/>
    <w:rsid w:val="00D05400"/>
    <w:rsid w:val="00D12935"/>
    <w:rsid w:val="00D13801"/>
    <w:rsid w:val="00D15833"/>
    <w:rsid w:val="00D17896"/>
    <w:rsid w:val="00D225E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377B0"/>
    <w:rsid w:val="00E37ECB"/>
    <w:rsid w:val="00E40E42"/>
    <w:rsid w:val="00E430EB"/>
    <w:rsid w:val="00E45511"/>
    <w:rsid w:val="00E470FD"/>
    <w:rsid w:val="00E47959"/>
    <w:rsid w:val="00E50936"/>
    <w:rsid w:val="00E51564"/>
    <w:rsid w:val="00E52841"/>
    <w:rsid w:val="00E55908"/>
    <w:rsid w:val="00E5744A"/>
    <w:rsid w:val="00E57985"/>
    <w:rsid w:val="00E6287B"/>
    <w:rsid w:val="00E6627E"/>
    <w:rsid w:val="00E67740"/>
    <w:rsid w:val="00E75D2A"/>
    <w:rsid w:val="00E83615"/>
    <w:rsid w:val="00E83B86"/>
    <w:rsid w:val="00E87BB6"/>
    <w:rsid w:val="00E90344"/>
    <w:rsid w:val="00E90E7E"/>
    <w:rsid w:val="00E93492"/>
    <w:rsid w:val="00E94351"/>
    <w:rsid w:val="00E945A7"/>
    <w:rsid w:val="00E947C7"/>
    <w:rsid w:val="00E958A5"/>
    <w:rsid w:val="00EA54F6"/>
    <w:rsid w:val="00EA5CE7"/>
    <w:rsid w:val="00EA5D9B"/>
    <w:rsid w:val="00EB09E5"/>
    <w:rsid w:val="00EB0D21"/>
    <w:rsid w:val="00EB3A84"/>
    <w:rsid w:val="00EC3A82"/>
    <w:rsid w:val="00EC528F"/>
    <w:rsid w:val="00EC6024"/>
    <w:rsid w:val="00EC6B4F"/>
    <w:rsid w:val="00EC7240"/>
    <w:rsid w:val="00EC72AA"/>
    <w:rsid w:val="00ED1B24"/>
    <w:rsid w:val="00ED1F06"/>
    <w:rsid w:val="00ED2247"/>
    <w:rsid w:val="00ED31EE"/>
    <w:rsid w:val="00ED5D24"/>
    <w:rsid w:val="00ED5D5B"/>
    <w:rsid w:val="00EF3E7C"/>
    <w:rsid w:val="00EF74E1"/>
    <w:rsid w:val="00EF7546"/>
    <w:rsid w:val="00F009B2"/>
    <w:rsid w:val="00F01CB5"/>
    <w:rsid w:val="00F04392"/>
    <w:rsid w:val="00F04544"/>
    <w:rsid w:val="00F050CF"/>
    <w:rsid w:val="00F06DEC"/>
    <w:rsid w:val="00F12EDE"/>
    <w:rsid w:val="00F130EB"/>
    <w:rsid w:val="00F139A6"/>
    <w:rsid w:val="00F1445D"/>
    <w:rsid w:val="00F15338"/>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6C49"/>
    <w:rsid w:val="00FE730D"/>
    <w:rsid w:val="00FE7BFF"/>
    <w:rsid w:val="00FF164C"/>
    <w:rsid w:val="00FF2751"/>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AA668B"/>
    <w:rPr>
      <w:color w:val="605E5C"/>
      <w:shd w:val="clear" w:color="auto" w:fill="E1DFDD"/>
    </w:rPr>
  </w:style>
  <w:style w:type="character" w:styleId="UnresolvedMention">
    <w:name w:val="Unresolved Mention"/>
    <w:basedOn w:val="DefaultParagraphFont"/>
    <w:uiPriority w:val="99"/>
    <w:semiHidden/>
    <w:unhideWhenUsed/>
    <w:rsid w:val="007C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422098216?pwd=Ns06j8WApc4OredrFhWJNYNtPiWUz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B48D-2340-4AF2-B705-DFF9EFE3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6</cp:revision>
  <cp:lastPrinted>2024-03-12T18:01:00Z</cp:lastPrinted>
  <dcterms:created xsi:type="dcterms:W3CDTF">2024-05-30T16:18:00Z</dcterms:created>
  <dcterms:modified xsi:type="dcterms:W3CDTF">2024-07-22T16:45:00Z</dcterms:modified>
</cp:coreProperties>
</file>